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ind w:right="0"/>
        <w:rPr/>
      </w:pPr>
      <w:bookmarkStart w:colFirst="0" w:colLast="0" w:name="_heading=h.gjdgxs" w:id="0"/>
      <w:bookmarkEnd w:id="0"/>
      <w:r w:rsidDel="00000000" w:rsidR="00000000" w:rsidRPr="00000000">
        <w:rPr/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5894025</wp:posOffset>
            </wp:positionH>
            <wp:positionV relativeFrom="page">
              <wp:posOffset>360000</wp:posOffset>
            </wp:positionV>
            <wp:extent cx="1252171" cy="438260"/>
            <wp:effectExtent b="0" l="0" r="0" t="0"/>
            <wp:wrapNone/>
            <wp:docPr id="10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52171" cy="4382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  <w:t xml:space="preserve">Trayecto Programador júnior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1"/>
        <w:ind w:right="180"/>
        <w:rPr/>
      </w:pPr>
      <w:bookmarkStart w:colFirst="0" w:colLast="0" w:name="_heading=h.x82pqsn8rube" w:id="1"/>
      <w:bookmarkEnd w:id="1"/>
      <w:r w:rsidDel="00000000" w:rsidR="00000000" w:rsidRPr="00000000">
        <w:rPr>
          <w:rtl w:val="0"/>
        </w:rPr>
        <w:t xml:space="preserve">Misión 3: ¿Cómo administrar el flujo y los datos de la Escena?</w:t>
      </w:r>
    </w:p>
    <w:p w:rsidR="00000000" w:rsidDel="00000000" w:rsidP="00000000" w:rsidRDefault="00000000" w:rsidRPr="00000000" w14:paraId="00000004">
      <w:pPr>
        <w:spacing w:line="24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4886925</wp:posOffset>
            </wp:positionH>
            <wp:positionV relativeFrom="paragraph">
              <wp:posOffset>180975</wp:posOffset>
            </wp:positionV>
            <wp:extent cx="1892662" cy="1892662"/>
            <wp:effectExtent b="0" l="0" r="0" t="0"/>
            <wp:wrapSquare wrapText="bothSides" distB="114300" distT="114300" distL="114300" distR="114300"/>
            <wp:docPr id="120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92662" cy="189266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5">
      <w:pPr>
        <w:keepLines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Heading2"/>
        <w:rPr>
          <w:b w:val="1"/>
        </w:rPr>
      </w:pPr>
      <w:bookmarkStart w:colFirst="0" w:colLast="0" w:name="_heading=h.1fob9te" w:id="2"/>
      <w:bookmarkEnd w:id="2"/>
      <w:r w:rsidDel="00000000" w:rsidR="00000000" w:rsidRPr="00000000">
        <w:rPr>
          <w:rtl w:val="0"/>
        </w:rPr>
        <w:t xml:space="preserve">Descripción del trayecto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1"/>
        <w:ind w:right="-270"/>
        <w:rPr/>
      </w:pPr>
      <w:r w:rsidDel="00000000" w:rsidR="00000000" w:rsidRPr="00000000">
        <w:rPr>
          <w:rtl w:val="0"/>
        </w:rPr>
        <w:t xml:space="preserve">Diseñado para cualquier persona interesada en aprender a programar u obtener un rol de nivel inicial en Unity, este curso incluye un conocimiento básico de Unity y no tiene requisitos previos de matemáticas. Programador júnior te prepara para obtener una certificación de Unity para que puedas demostrar tu capacidad de trabajo a los empleadores.</w:t>
      </w:r>
    </w:p>
    <w:p w:rsidR="00000000" w:rsidDel="00000000" w:rsidP="00000000" w:rsidRDefault="00000000" w:rsidRPr="00000000" w14:paraId="00000009">
      <w:pPr>
        <w:keepNext w:val="0"/>
        <w:keepLines w:val="1"/>
        <w:ind w:right="3729.92125984252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1"/>
        <w:ind w:right="3729.921259842521"/>
        <w:rPr/>
      </w:pPr>
      <w:r w:rsidDel="00000000" w:rsidR="00000000" w:rsidRPr="00000000">
        <w:rPr>
          <w:b w:val="1"/>
          <w:rtl w:val="0"/>
        </w:rPr>
        <w:t xml:space="preserve">Detalles clave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1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/>
      </w:pPr>
      <w:r w:rsidDel="00000000" w:rsidR="00000000" w:rsidRPr="00000000">
        <w:rPr>
          <w:rtl w:val="0"/>
        </w:rPr>
        <w:t xml:space="preserve">Esta misión te tomará aproximadamente 14 horas para completarla. Hazla a tu propio ritmo. Recibirás experiencia a cada paso durante tu camino. </w:t>
      </w:r>
    </w:p>
    <w:p w:rsidR="00000000" w:rsidDel="00000000" w:rsidP="00000000" w:rsidRDefault="00000000" w:rsidRPr="00000000" w14:paraId="0000000C">
      <w:pPr>
        <w:keepNext w:val="0"/>
        <w:keepLines w:val="1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/>
      </w:pPr>
      <w:r w:rsidDel="00000000" w:rsidR="00000000" w:rsidRPr="00000000">
        <w:rPr>
          <w:rtl w:val="0"/>
        </w:rPr>
        <w:t xml:space="preserve">Conecta con la comunidad de Unity mientras aprendes y consultas el calendario Learn Live para seguir sesiones prácticas con creadores consolidados de Unity.</w:t>
      </w:r>
    </w:p>
    <w:p w:rsidR="00000000" w:rsidDel="00000000" w:rsidP="00000000" w:rsidRDefault="00000000" w:rsidRPr="00000000" w14:paraId="0000000D">
      <w:pPr>
        <w:keepNext w:val="0"/>
        <w:keepLines w:val="1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/>
      </w:pPr>
      <w:r w:rsidDel="00000000" w:rsidR="00000000" w:rsidRPr="00000000">
        <w:rPr>
          <w:rtl w:val="0"/>
        </w:rPr>
        <w:t xml:space="preserve">Cuando hayas finalizado la misión, obtendrás una insignia para lucir en tu perfil y tu portafolio.</w:t>
      </w:r>
    </w:p>
    <w:p w:rsidR="00000000" w:rsidDel="00000000" w:rsidP="00000000" w:rsidRDefault="00000000" w:rsidRPr="00000000" w14:paraId="0000000E">
      <w:pPr>
        <w:keepNext w:val="0"/>
        <w:keepLines w:val="1"/>
        <w:ind w:right="3729.92125984252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1"/>
        <w:ind w:right="3729.921259842521"/>
        <w:rPr>
          <w:b w:val="1"/>
        </w:rPr>
      </w:pPr>
      <w:r w:rsidDel="00000000" w:rsidR="00000000" w:rsidRPr="00000000">
        <w:rPr>
          <w:b w:val="1"/>
          <w:rtl w:val="0"/>
        </w:rPr>
        <w:t xml:space="preserve">Habilidades abordadas en este curso</w:t>
      </w:r>
    </w:p>
    <w:p w:rsidR="00000000" w:rsidDel="00000000" w:rsidP="00000000" w:rsidRDefault="00000000" w:rsidRPr="00000000" w14:paraId="00000010">
      <w:pPr>
        <w:keepLines w:val="1"/>
        <w:ind w:left="0" w:right="0" w:firstLine="0"/>
        <w:rPr/>
      </w:pPr>
      <w:r w:rsidDel="00000000" w:rsidR="00000000" w:rsidRPr="00000000">
        <w:rPr>
          <w:rtl w:val="0"/>
        </w:rPr>
        <w:t xml:space="preserve">Comprensión del código básico</w:t>
      </w:r>
    </w:p>
    <w:p w:rsidR="00000000" w:rsidDel="00000000" w:rsidP="00000000" w:rsidRDefault="00000000" w:rsidRPr="00000000" w14:paraId="00000011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¿Cómo interpretar código simple?</w:t>
      </w:r>
    </w:p>
    <w:p w:rsidR="00000000" w:rsidDel="00000000" w:rsidP="00000000" w:rsidRDefault="00000000" w:rsidRPr="00000000" w14:paraId="00000012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Mejora el código simple utilizando las características de un IDE</w:t>
      </w:r>
    </w:p>
    <w:p w:rsidR="00000000" w:rsidDel="00000000" w:rsidP="00000000" w:rsidRDefault="00000000" w:rsidRPr="00000000" w14:paraId="00000013">
      <w:pPr>
        <w:keepLines w:val="1"/>
        <w:ind w:left="0" w:right="0" w:firstLine="0"/>
        <w:rPr/>
      </w:pPr>
      <w:r w:rsidDel="00000000" w:rsidR="00000000" w:rsidRPr="00000000">
        <w:rPr>
          <w:rtl w:val="0"/>
        </w:rPr>
        <w:t xml:space="preserve">Creación de </w:t>
      </w:r>
      <w:r w:rsidDel="00000000" w:rsidR="00000000" w:rsidRPr="00000000">
        <w:rPr>
          <w:i w:val="1"/>
          <w:rtl w:val="0"/>
        </w:rPr>
        <w:t xml:space="preserve">scripts</w:t>
      </w:r>
      <w:r w:rsidDel="00000000" w:rsidR="00000000" w:rsidRPr="00000000">
        <w:rPr>
          <w:rtl w:val="0"/>
        </w:rPr>
        <w:t xml:space="preserve"> de aplicación básica</w:t>
      </w:r>
    </w:p>
    <w:p w:rsidR="00000000" w:rsidDel="00000000" w:rsidP="00000000" w:rsidRDefault="00000000" w:rsidRPr="00000000" w14:paraId="00000014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Utiliza estructuras lógicas comunes para controlar la ejecución del código.</w:t>
      </w:r>
    </w:p>
    <w:p w:rsidR="00000000" w:rsidDel="00000000" w:rsidP="00000000" w:rsidRDefault="00000000" w:rsidRPr="00000000" w14:paraId="00000015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Escribe código que utilice las distintas API de Unity.</w:t>
      </w:r>
    </w:p>
    <w:p w:rsidR="00000000" w:rsidDel="00000000" w:rsidP="00000000" w:rsidRDefault="00000000" w:rsidRPr="00000000" w14:paraId="00000016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Implementa tipos de datos adecuados</w:t>
      </w:r>
    </w:p>
    <w:p w:rsidR="00000000" w:rsidDel="00000000" w:rsidP="00000000" w:rsidRDefault="00000000" w:rsidRPr="00000000" w14:paraId="00000017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Escribe código que se integre con un sistema existente</w:t>
      </w:r>
    </w:p>
    <w:p w:rsidR="00000000" w:rsidDel="00000000" w:rsidP="00000000" w:rsidRDefault="00000000" w:rsidRPr="00000000" w14:paraId="00000018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Implementa un estilo de código que sea eficiente y fácil de leer</w:t>
      </w:r>
    </w:p>
    <w:p w:rsidR="00000000" w:rsidDel="00000000" w:rsidP="00000000" w:rsidRDefault="00000000" w:rsidRPr="00000000" w14:paraId="00000019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Nuevos conceptos de prototipos:</w:t>
      </w:r>
    </w:p>
    <w:p w:rsidR="00000000" w:rsidDel="00000000" w:rsidP="00000000" w:rsidRDefault="00000000" w:rsidRPr="00000000" w14:paraId="0000001A">
      <w:pPr>
        <w:keepLines w:val="1"/>
        <w:ind w:left="0" w:right="0" w:firstLine="0"/>
        <w:rPr/>
      </w:pPr>
      <w:r w:rsidDel="00000000" w:rsidR="00000000" w:rsidRPr="00000000">
        <w:rPr>
          <w:rtl w:val="0"/>
        </w:rPr>
        <w:t xml:space="preserve">Depuración básica</w:t>
      </w:r>
    </w:p>
    <w:p w:rsidR="00000000" w:rsidDel="00000000" w:rsidP="00000000" w:rsidRDefault="00000000" w:rsidRPr="00000000" w14:paraId="0000001B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Diagnostica y corrige código que compila, pero no logra rendir según lo esperado.</w:t>
      </w:r>
    </w:p>
    <w:p w:rsidR="00000000" w:rsidDel="00000000" w:rsidP="00000000" w:rsidRDefault="00000000" w:rsidRPr="00000000" w14:paraId="0000001C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Diagnostica y corrige errores comunes de compilación.</w:t>
      </w:r>
    </w:p>
    <w:p w:rsidR="00000000" w:rsidDel="00000000" w:rsidP="00000000" w:rsidRDefault="00000000" w:rsidRPr="00000000" w14:paraId="0000001D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Diagnostica y corrige errores de compilación relacionados con la API de creación de </w:t>
      </w:r>
      <w:r w:rsidDel="00000000" w:rsidR="00000000" w:rsidRPr="00000000">
        <w:rPr>
          <w:i w:val="1"/>
          <w:rtl w:val="0"/>
        </w:rPr>
        <w:t xml:space="preserve">scripts </w:t>
      </w:r>
      <w:r w:rsidDel="00000000" w:rsidR="00000000" w:rsidRPr="00000000">
        <w:rPr>
          <w:rtl w:val="0"/>
        </w:rPr>
        <w:t xml:space="preserve">de Unity</w:t>
      </w:r>
    </w:p>
    <w:p w:rsidR="00000000" w:rsidDel="00000000" w:rsidP="00000000" w:rsidRDefault="00000000" w:rsidRPr="00000000" w14:paraId="0000001E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Diagnostica y corrige la causa de una excepción</w:t>
      </w:r>
    </w:p>
    <w:p w:rsidR="00000000" w:rsidDel="00000000" w:rsidP="00000000" w:rsidRDefault="00000000" w:rsidRPr="00000000" w14:paraId="0000001F">
      <w:pPr>
        <w:keepLines w:val="1"/>
        <w:ind w:left="0" w:right="0" w:firstLine="0"/>
        <w:rPr/>
      </w:pPr>
      <w:r w:rsidDel="00000000" w:rsidR="00000000" w:rsidRPr="00000000">
        <w:rPr>
          <w:rtl w:val="0"/>
        </w:rPr>
        <w:t xml:space="preserve">Creación de </w:t>
      </w:r>
      <w:r w:rsidDel="00000000" w:rsidR="00000000" w:rsidRPr="00000000">
        <w:rPr>
          <w:i w:val="1"/>
          <w:rtl w:val="0"/>
        </w:rPr>
        <w:t xml:space="preserve">scripts </w:t>
      </w:r>
      <w:r w:rsidDel="00000000" w:rsidR="00000000" w:rsidRPr="00000000">
        <w:rPr>
          <w:rtl w:val="0"/>
        </w:rPr>
        <w:t xml:space="preserve">de aplicación para principiantes</w:t>
      </w:r>
    </w:p>
    <w:p w:rsidR="00000000" w:rsidDel="00000000" w:rsidP="00000000" w:rsidRDefault="00000000" w:rsidRPr="00000000" w14:paraId="00000020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¿Cómo crear el flujo de la Escena en el estado de una aplicación?</w:t>
      </w:r>
    </w:p>
    <w:p w:rsidR="00000000" w:rsidDel="00000000" w:rsidP="00000000" w:rsidRDefault="00000000" w:rsidRPr="00000000" w14:paraId="00000021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¿Cómo implementar la continuación de datos entre escenas y sesiones de usuario?</w:t>
      </w:r>
    </w:p>
    <w:p w:rsidR="00000000" w:rsidDel="00000000" w:rsidP="00000000" w:rsidRDefault="00000000" w:rsidRPr="00000000" w14:paraId="00000022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Nivel 1: Control de versiones</w:t>
      </w:r>
    </w:p>
    <w:p w:rsidR="00000000" w:rsidDel="00000000" w:rsidP="00000000" w:rsidRDefault="00000000" w:rsidRPr="00000000" w14:paraId="00000023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¿Cómo mantener un proyecto al implementar correctamente el control de versiones?</w:t>
      </w:r>
    </w:p>
    <w:p w:rsidR="00000000" w:rsidDel="00000000" w:rsidP="00000000" w:rsidRDefault="00000000" w:rsidRPr="00000000" w14:paraId="00000024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¿Cómo implementar las prácticas recomendadas del control de versiones con Unity Collaborate?</w:t>
      </w:r>
    </w:p>
    <w:p w:rsidR="00000000" w:rsidDel="00000000" w:rsidP="00000000" w:rsidRDefault="00000000" w:rsidRPr="00000000" w14:paraId="00000025">
      <w:pPr>
        <w:keepLines w:val="1"/>
        <w:ind w:left="0" w:right="0" w:firstLine="0"/>
        <w:rPr/>
      </w:pPr>
      <w:r w:rsidDel="00000000" w:rsidR="00000000" w:rsidRPr="00000000">
        <w:rPr>
          <w:rtl w:val="0"/>
        </w:rPr>
        <w:t xml:space="preserve">Optimización de código básico</w:t>
      </w:r>
    </w:p>
    <w:p w:rsidR="00000000" w:rsidDel="00000000" w:rsidP="00000000" w:rsidRDefault="00000000" w:rsidRPr="00000000" w14:paraId="00000026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Maximiza la eficiencia del código al ejecutar de manera correcta las prácticas recomendadas de la creación de código</w:t>
      </w:r>
    </w:p>
    <w:p w:rsidR="00000000" w:rsidDel="00000000" w:rsidP="00000000" w:rsidRDefault="00000000" w:rsidRPr="00000000" w14:paraId="00000027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Depura problemas de rendimiento</w:t>
      </w:r>
    </w:p>
    <w:p w:rsidR="00000000" w:rsidDel="00000000" w:rsidP="00000000" w:rsidRDefault="00000000" w:rsidRPr="00000000" w14:paraId="00000028">
      <w:pPr>
        <w:keepLines w:val="1"/>
        <w:ind w:left="0" w:right="0" w:firstLine="0"/>
        <w:rPr/>
      </w:pPr>
      <w:r w:rsidDel="00000000" w:rsidR="00000000" w:rsidRPr="00000000">
        <w:rPr>
          <w:rtl w:val="0"/>
        </w:rPr>
        <w:t xml:space="preserve">Teoría de la programación para principiantes</w:t>
      </w:r>
    </w:p>
    <w:p w:rsidR="00000000" w:rsidDel="00000000" w:rsidP="00000000" w:rsidRDefault="00000000" w:rsidRPr="00000000" w14:paraId="00000029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Analiza los pilares fundamentales de la programación orientada a objetos</w:t>
      </w:r>
    </w:p>
    <w:p w:rsidR="00000000" w:rsidDel="00000000" w:rsidP="00000000" w:rsidRDefault="00000000" w:rsidRPr="00000000" w14:paraId="0000002A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Simplifica el código y hazlo reutilizable al implementar correctamente los principios de herencia y polimorfismo</w:t>
      </w:r>
    </w:p>
    <w:p w:rsidR="00000000" w:rsidDel="00000000" w:rsidP="00000000" w:rsidRDefault="00000000" w:rsidRPr="00000000" w14:paraId="0000002B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Aumenta la seguridad del código y su usabilidad al implementar de forma correcta los principios de abstracción y encapsulación, incluido el uso de interfaces</w:t>
      </w:r>
    </w:p>
    <w:p w:rsidR="00000000" w:rsidDel="00000000" w:rsidP="00000000" w:rsidRDefault="00000000" w:rsidRPr="00000000" w14:paraId="0000002C">
      <w:pPr>
        <w:keepLines w:val="1"/>
        <w:numPr>
          <w:ilvl w:val="0"/>
          <w:numId w:val="1"/>
        </w:numPr>
        <w:ind w:left="720" w:right="0" w:hanging="360"/>
        <w:rPr/>
      </w:pPr>
      <w:r w:rsidDel="00000000" w:rsidR="00000000" w:rsidRPr="00000000">
        <w:rPr>
          <w:rtl w:val="0"/>
        </w:rPr>
        <w:t xml:space="preserve">Escribe código eficiente, organizado y comprensible al implementar de forma correcta los principios de la programación orientada a objetos</w:t>
      </w:r>
    </w:p>
    <w:p w:rsidR="00000000" w:rsidDel="00000000" w:rsidP="00000000" w:rsidRDefault="00000000" w:rsidRPr="00000000" w14:paraId="0000002D">
      <w:pPr>
        <w:keepLines w:val="1"/>
        <w:ind w:left="720" w:righ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ind w:left="0" w:firstLine="0"/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682.0" w:type="dxa"/>
        <w:jc w:val="left"/>
        <w:tblInd w:w="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380"/>
        <w:gridCol w:w="5730"/>
        <w:gridCol w:w="3572"/>
        <w:tblGridChange w:id="0">
          <w:tblGrid>
            <w:gridCol w:w="1380"/>
            <w:gridCol w:w="5730"/>
            <w:gridCol w:w="3572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gridSpan w:val="3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¿Cómo usar el trayecto?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ind w:right="0"/>
              <w:rPr/>
            </w:pPr>
            <w:r w:rsidDel="00000000" w:rsidR="00000000" w:rsidRPr="00000000">
              <w:rPr>
                <w:rtl w:val="0"/>
              </w:rPr>
              <w:t xml:space="preserve">El trayecto Aspectos básicos de Unity se divide en 3 «misiones», cada una con muchos tutoriales y evaluaciones. Las misiones siguientes forman todo el trayecto: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</w:rPr>
              <w:drawing>
                <wp:inline distB="114300" distT="114300" distL="114300" distR="114300">
                  <wp:extent cx="435337" cy="440919"/>
                  <wp:effectExtent b="0" l="0" r="0" t="0"/>
                  <wp:docPr id="109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337" cy="44091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Programador júnior: ¿Cómo crear con código 1?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13 horas 45 minutos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</w:rPr>
              <w:drawing>
                <wp:inline distB="114300" distT="114300" distL="114300" distR="114300">
                  <wp:extent cx="448636" cy="454387"/>
                  <wp:effectExtent b="0" l="0" r="0" t="0"/>
                  <wp:docPr id="11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636" cy="45438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Programador júnior: ¿Cómo crear con código 2?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24 horas 15 minutos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</w:rPr>
              <w:drawing>
                <wp:inline distB="114300" distT="114300" distL="114300" distR="114300">
                  <wp:extent cx="416287" cy="426441"/>
                  <wp:effectExtent b="0" l="0" r="0" t="0"/>
                  <wp:docPr id="110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6287" cy="4264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Programador júnior: ¿Cómo administrar el flujo y los datos de la Escena?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2 horas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</w:rPr>
              <w:drawing>
                <wp:inline distB="114300" distT="114300" distL="114300" distR="114300">
                  <wp:extent cx="416287" cy="421625"/>
                  <wp:effectExtent b="0" l="0" r="0" t="0"/>
                  <wp:docPr id="112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6287" cy="4216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Programador júnior: ¿Cómo aplicar los principios orientados a objetos?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1 hora 45 minutos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Instamos a los estudiantes a completar todas las misiones en el orden correcto para garantizar una mejor experiencia de aprendizaje.</w:t>
            </w:r>
          </w:p>
        </w:tc>
      </w:tr>
    </w:tbl>
    <w:p w:rsidR="00000000" w:rsidDel="00000000" w:rsidP="00000000" w:rsidRDefault="00000000" w:rsidRPr="00000000" w14:paraId="00000044">
      <w:pPr>
        <w:pStyle w:val="Heading1"/>
        <w:rPr/>
      </w:pPr>
      <w:bookmarkStart w:colFirst="0" w:colLast="0" w:name="_heading=h.gf6js0hit0jp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Style w:val="Heading1"/>
        <w:rPr/>
      </w:pPr>
      <w:bookmarkStart w:colFirst="0" w:colLast="0" w:name="_heading=h.g7llk9p6nhir" w:id="4"/>
      <w:bookmarkEnd w:id="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pStyle w:val="Heading1"/>
        <w:rPr/>
      </w:pPr>
      <w:bookmarkStart w:colFirst="0" w:colLast="0" w:name="_heading=h.4q6lmdddcueh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Style w:val="Heading1"/>
        <w:rPr/>
      </w:pPr>
      <w:bookmarkStart w:colFirst="0" w:colLast="0" w:name="_heading=h.dknjeyezcrss" w:id="6"/>
      <w:bookmarkEnd w:id="6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Style w:val="Heading1"/>
        <w:rPr/>
      </w:pPr>
      <w:bookmarkStart w:colFirst="0" w:colLast="0" w:name="_heading=h.tqt634mhnfpq" w:id="7"/>
      <w:bookmarkEnd w:id="7"/>
      <w:r w:rsidDel="00000000" w:rsidR="00000000" w:rsidRPr="00000000">
        <w:rPr>
          <w:rtl w:val="0"/>
        </w:rPr>
        <w:t xml:space="preserve">Índice</w:t>
      </w:r>
    </w:p>
    <w:p w:rsidR="00000000" w:rsidDel="00000000" w:rsidP="00000000" w:rsidRDefault="00000000" w:rsidRPr="00000000" w14:paraId="00000052">
      <w:pPr>
        <w:ind w:left="0" w:firstLine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ind w:left="0" w:firstLine="0"/>
        <w:rPr>
          <w:b w:val="1"/>
        </w:rPr>
      </w:pPr>
      <w:r w:rsidDel="00000000" w:rsidR="00000000" w:rsidRPr="00000000">
        <w:rPr>
          <w:rtl w:val="0"/>
        </w:rPr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54">
          <w:pPr>
            <w:tabs>
              <w:tab w:val="right" w:pos="7293.070866141733"/>
            </w:tabs>
            <w:spacing w:before="80" w:line="240" w:lineRule="auto"/>
            <w:ind w:left="0" w:right="-3510" w:firstLine="0"/>
            <w:rPr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</w:instrText>
            <w:fldChar w:fldCharType="separate"/>
          </w:r>
          <w:r w:rsidDel="00000000" w:rsidR="00000000" w:rsidRPr="00000000">
            <w:fldChar w:fldCharType="begin"/>
            <w:instrText xml:space="preserve"> HYPERLINK \l "_heading=h.x82pqsn8rube" </w:instrText>
            <w:fldChar w:fldCharType="separate"/>
          </w:r>
          <w:r w:rsidDel="00000000" w:rsidR="00000000" w:rsidRPr="00000000">
            <w:rPr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Misión 3: ¿Cómo administrar el flujo y los datos de la Escena?1</w:t>
          </w:r>
        </w:p>
        <w:p w:rsidR="00000000" w:rsidDel="00000000" w:rsidP="00000000" w:rsidRDefault="00000000" w:rsidRPr="00000000" w14:paraId="00000055">
          <w:pPr>
            <w:tabs>
              <w:tab w:val="right" w:pos="7293.070866141733"/>
            </w:tabs>
            <w:spacing w:before="200" w:line="240" w:lineRule="auto"/>
            <w:ind w:left="0" w:right="-3510" w:firstLine="0"/>
            <w:rPr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end"/>
          </w:r>
          <w:hyperlink w:anchor="_heading=h.1fob9te">
            <w:r w:rsidDel="00000000" w:rsidR="00000000" w:rsidRPr="00000000">
              <w:rPr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Descripción del trayecto</w:t>
            </w:r>
          </w:hyperlink>
          <w:r w:rsidDel="00000000" w:rsidR="00000000" w:rsidRPr="00000000">
            <w:rPr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HYPERLINK \l "_heading=h.1fob9te" </w:instrText>
            <w:fldChar w:fldCharType="separate"/>
          </w:r>
          <w:r w:rsidDel="00000000" w:rsidR="00000000" w:rsidRPr="00000000">
            <w:rPr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</w:t>
          </w:r>
        </w:p>
        <w:p w:rsidR="00000000" w:rsidDel="00000000" w:rsidP="00000000" w:rsidRDefault="00000000" w:rsidRPr="00000000" w14:paraId="00000056">
          <w:pPr>
            <w:tabs>
              <w:tab w:val="right" w:pos="7293.070866141733"/>
            </w:tabs>
            <w:spacing w:before="200" w:line="240" w:lineRule="auto"/>
            <w:ind w:left="0" w:right="-3510" w:firstLine="0"/>
            <w:rPr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end"/>
          </w:r>
          <w:hyperlink w:anchor="_heading=h.qsj6fbui9phm">
            <w:r w:rsidDel="00000000" w:rsidR="00000000" w:rsidRPr="00000000">
              <w:rPr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Índice</w:t>
            </w:r>
          </w:hyperlink>
          <w:r w:rsidDel="00000000" w:rsidR="00000000" w:rsidRPr="00000000">
            <w:rPr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HYPERLINK \l "_heading=h.qsj6fbui9phm" </w:instrText>
            <w:fldChar w:fldCharType="separate"/>
          </w:r>
          <w:r w:rsidDel="00000000" w:rsidR="00000000" w:rsidRPr="00000000">
            <w:rPr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2</w:t>
          </w:r>
        </w:p>
        <w:p w:rsidR="00000000" w:rsidDel="00000000" w:rsidP="00000000" w:rsidRDefault="00000000" w:rsidRPr="00000000" w14:paraId="00000057">
          <w:pPr>
            <w:tabs>
              <w:tab w:val="right" w:pos="7293.070866141733"/>
            </w:tabs>
            <w:spacing w:before="60" w:line="240" w:lineRule="auto"/>
            <w:ind w:left="720" w:right="-3510" w:firstLine="0"/>
            <w:rPr/>
          </w:pPr>
          <w:r w:rsidDel="00000000" w:rsidR="00000000" w:rsidRPr="00000000">
            <w:fldChar w:fldCharType="end"/>
          </w:r>
          <w:hyperlink w:anchor="_heading=h.lpoonn66x6js">
            <w:r w:rsidDel="00000000" w:rsidR="00000000" w:rsidRPr="00000000">
              <w:rPr>
                <w:rtl w:val="0"/>
              </w:rPr>
              <w:t xml:space="preserve">Misión 3: ¿Cómo administrar el flujo y los datos de la Escena?</w:t>
            </w:r>
          </w:hyperlink>
          <w:r w:rsidDel="00000000" w:rsidR="00000000" w:rsidRPr="00000000">
            <w:rPr>
              <w:rtl w:val="0"/>
            </w:rPr>
            <w:tab/>
          </w:r>
          <w:r w:rsidDel="00000000" w:rsidR="00000000" w:rsidRPr="00000000">
            <w:fldChar w:fldCharType="begin"/>
            <w:instrText xml:space="preserve"> HYPERLINK \l "_heading=h.lpoonn66x6js" </w:instrText>
            <w:fldChar w:fldCharType="separate"/>
          </w:r>
          <w:r w:rsidDel="00000000" w:rsidR="00000000" w:rsidRPr="00000000">
            <w:rPr>
              <w:rtl w:val="0"/>
            </w:rPr>
            <w:t xml:space="preserve">3</w:t>
          </w:r>
        </w:p>
        <w:p w:rsidR="00000000" w:rsidDel="00000000" w:rsidP="00000000" w:rsidRDefault="00000000" w:rsidRPr="00000000" w14:paraId="00000058">
          <w:pPr>
            <w:tabs>
              <w:tab w:val="right" w:pos="7293.070866141733"/>
            </w:tabs>
            <w:spacing w:before="60" w:line="240" w:lineRule="auto"/>
            <w:ind w:left="720" w:right="-3510" w:firstLine="0"/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end"/>
          </w:r>
          <w:hyperlink w:anchor="_heading=h.ep4x6w3z1v2s">
            <w:r w:rsidDel="00000000" w:rsidR="00000000" w:rsidRPr="00000000">
              <w:rPr>
                <w:rFonts w:ascii="Inter" w:cs="Inter" w:eastAsia="Inter" w:hAnsi="Inter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Introducción al diseño de experiencias 3D en tiempo real</w:t>
            </w:r>
          </w:hyperlink>
          <w:r w:rsidDel="00000000" w:rsidR="00000000" w:rsidRPr="00000000"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HYPERLINK \l "_heading=h.ep4x6w3z1v2s" </w:instrText>
            <w:fldChar w:fldCharType="separate"/>
          </w:r>
          <w:r w:rsidDel="00000000" w:rsidR="00000000" w:rsidRPr="00000000"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3</w:t>
          </w:r>
        </w:p>
        <w:p w:rsidR="00000000" w:rsidDel="00000000" w:rsidP="00000000" w:rsidRDefault="00000000" w:rsidRPr="00000000" w14:paraId="00000059">
          <w:pPr>
            <w:tabs>
              <w:tab w:val="right" w:pos="7293.070866141733"/>
            </w:tabs>
            <w:spacing w:before="60" w:line="240" w:lineRule="auto"/>
            <w:ind w:left="720" w:right="-3510" w:firstLine="0"/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end"/>
          </w:r>
          <w:hyperlink w:anchor="_heading=h.7xys0m5mjzn6">
            <w:r w:rsidDel="00000000" w:rsidR="00000000" w:rsidRPr="00000000">
              <w:rPr>
                <w:rFonts w:ascii="Inter" w:cs="Inter" w:eastAsia="Inter" w:hAnsi="Inter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¿Cómo configurar el control de versiones?</w:t>
            </w:r>
          </w:hyperlink>
          <w:r w:rsidDel="00000000" w:rsidR="00000000" w:rsidRPr="00000000"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HYPERLINK \l "_heading=h.7xys0m5mjzn6" </w:instrText>
            <w:fldChar w:fldCharType="separate"/>
          </w:r>
          <w:r w:rsidDel="00000000" w:rsidR="00000000" w:rsidRPr="00000000"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4</w:t>
          </w:r>
        </w:p>
        <w:p w:rsidR="00000000" w:rsidDel="00000000" w:rsidP="00000000" w:rsidRDefault="00000000" w:rsidRPr="00000000" w14:paraId="0000005A">
          <w:pPr>
            <w:tabs>
              <w:tab w:val="right" w:pos="7293.070866141733"/>
            </w:tabs>
            <w:spacing w:before="60" w:line="240" w:lineRule="auto"/>
            <w:ind w:left="720" w:right="-3510" w:firstLine="0"/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end"/>
          </w:r>
          <w:hyperlink w:anchor="_heading=h.3apovlmf2jl">
            <w:r w:rsidDel="00000000" w:rsidR="00000000" w:rsidRPr="00000000">
              <w:rPr>
                <w:rFonts w:ascii="Inter" w:cs="Inter" w:eastAsia="Inter" w:hAnsi="Inter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Principios de la programación orientada a objetos</w:t>
            </w:r>
          </w:hyperlink>
          <w:r w:rsidDel="00000000" w:rsidR="00000000" w:rsidRPr="00000000"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HYPERLINK \l "_heading=h.3apovlmf2jl" </w:instrText>
            <w:fldChar w:fldCharType="separate"/>
          </w:r>
          <w:r w:rsidDel="00000000" w:rsidR="00000000" w:rsidRPr="00000000"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5</w:t>
          </w:r>
        </w:p>
        <w:p w:rsidR="00000000" w:rsidDel="00000000" w:rsidP="00000000" w:rsidRDefault="00000000" w:rsidRPr="00000000" w14:paraId="0000005B">
          <w:pPr>
            <w:tabs>
              <w:tab w:val="right" w:pos="7293.070866141733"/>
            </w:tabs>
            <w:spacing w:before="60" w:line="240" w:lineRule="auto"/>
            <w:ind w:left="720" w:right="-3510" w:firstLine="0"/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end"/>
          </w:r>
          <w:hyperlink w:anchor="_heading=h.gjjzk3430xc">
            <w:r w:rsidDel="00000000" w:rsidR="00000000" w:rsidRPr="00000000">
              <w:rPr>
                <w:rFonts w:ascii="Inter" w:cs="Inter" w:eastAsia="Inter" w:hAnsi="Inter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¿Cómo crear un flujo de Escena?</w:t>
            </w:r>
          </w:hyperlink>
          <w:r w:rsidDel="00000000" w:rsidR="00000000" w:rsidRPr="00000000"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HYPERLINK \l "_heading=h.gjjzk3430xc" </w:instrText>
            <w:fldChar w:fldCharType="separate"/>
          </w:r>
          <w:r w:rsidDel="00000000" w:rsidR="00000000" w:rsidRPr="00000000"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6</w:t>
          </w:r>
        </w:p>
        <w:p w:rsidR="00000000" w:rsidDel="00000000" w:rsidP="00000000" w:rsidRDefault="00000000" w:rsidRPr="00000000" w14:paraId="0000005C">
          <w:pPr>
            <w:tabs>
              <w:tab w:val="right" w:pos="7293.070866141733"/>
            </w:tabs>
            <w:spacing w:before="60" w:line="240" w:lineRule="auto"/>
            <w:ind w:left="720" w:right="-3510" w:firstLine="0"/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end"/>
          </w:r>
          <w:hyperlink w:anchor="_heading=h.7pq98ehwc97n">
            <w:r w:rsidDel="00000000" w:rsidR="00000000" w:rsidRPr="00000000">
              <w:rPr>
                <w:rFonts w:ascii="Inter" w:cs="Inter" w:eastAsia="Inter" w:hAnsi="Inter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¿Cómo implementar la continuación de datos entre escenas?</w:t>
            </w:r>
          </w:hyperlink>
          <w:r w:rsidDel="00000000" w:rsidR="00000000" w:rsidRPr="00000000"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HYPERLINK \l "_heading=h.7pq98ehwc97n" </w:instrText>
            <w:fldChar w:fldCharType="separate"/>
          </w:r>
          <w:r w:rsidDel="00000000" w:rsidR="00000000" w:rsidRPr="00000000"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7</w:t>
          </w:r>
        </w:p>
        <w:p w:rsidR="00000000" w:rsidDel="00000000" w:rsidP="00000000" w:rsidRDefault="00000000" w:rsidRPr="00000000" w14:paraId="0000005D">
          <w:pPr>
            <w:tabs>
              <w:tab w:val="right" w:pos="7293.070866141733"/>
            </w:tabs>
            <w:spacing w:before="60" w:line="240" w:lineRule="auto"/>
            <w:ind w:left="720" w:right="-3510" w:firstLine="0"/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end"/>
          </w:r>
          <w:hyperlink w:anchor="_heading=h.ayxtwbo1ms9m">
            <w:r w:rsidDel="00000000" w:rsidR="00000000" w:rsidRPr="00000000">
              <w:rPr>
                <w:rFonts w:ascii="Inter" w:cs="Inter" w:eastAsia="Inter" w:hAnsi="Inter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¿Cómo implementar la continuación de datos entre sesiones?</w:t>
            </w:r>
          </w:hyperlink>
          <w:r w:rsidDel="00000000" w:rsidR="00000000" w:rsidRPr="00000000"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HYPERLINK \l "_heading=h.ayxtwbo1ms9m" </w:instrText>
            <w:fldChar w:fldCharType="separate"/>
          </w:r>
          <w:r w:rsidDel="00000000" w:rsidR="00000000" w:rsidRPr="00000000"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8</w:t>
          </w:r>
        </w:p>
        <w:p w:rsidR="00000000" w:rsidDel="00000000" w:rsidP="00000000" w:rsidRDefault="00000000" w:rsidRPr="00000000" w14:paraId="0000005E">
          <w:pPr>
            <w:tabs>
              <w:tab w:val="right" w:pos="7293.070866141733"/>
            </w:tabs>
            <w:spacing w:after="80" w:before="60" w:line="240" w:lineRule="auto"/>
            <w:ind w:left="720" w:right="-3510" w:firstLine="0"/>
            <w:rPr>
              <w:rFonts w:ascii="Inter" w:cs="Inter" w:eastAsia="Inter" w:hAnsi="Inter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end"/>
          </w:r>
          <w:hyperlink w:anchor="_heading=h.8iy5888cyafv">
            <w:r w:rsidDel="00000000" w:rsidR="00000000" w:rsidRPr="00000000">
              <w:rPr>
                <w:rFonts w:ascii="Inter" w:cs="Inter" w:eastAsia="Inter" w:hAnsi="Inter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Evaluación de la misión 38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5F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widowControl w:val="0"/>
        <w:jc w:val="righ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pStyle w:val="Heading2"/>
        <w:ind w:right="-990"/>
        <w:rPr/>
      </w:pPr>
      <w:bookmarkStart w:colFirst="0" w:colLast="0" w:name="_heading=h.lpoonn66x6js" w:id="8"/>
      <w:bookmarkEnd w:id="8"/>
      <w:r w:rsidDel="00000000" w:rsidR="00000000" w:rsidRPr="00000000">
        <w:rPr>
          <w:rtl w:val="0"/>
        </w:rPr>
        <w:t xml:space="preserve">Misión 3: ¿Cómo administrar el flujo y los datos de la Escena?</w:t>
      </w:r>
    </w:p>
    <w:p w:rsidR="00000000" w:rsidDel="00000000" w:rsidP="00000000" w:rsidRDefault="00000000" w:rsidRPr="00000000" w14:paraId="0000006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/>
      </w:pPr>
      <w:r w:rsidDel="00000000" w:rsidR="00000000" w:rsidRPr="00000000">
        <w:rPr>
          <w:rtl w:val="0"/>
        </w:rPr>
        <w:t xml:space="preserve">Parte del </w:t>
      </w: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trayecto Programador júnior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5537925</wp:posOffset>
            </wp:positionH>
            <wp:positionV relativeFrom="paragraph">
              <wp:posOffset>247650</wp:posOffset>
            </wp:positionV>
            <wp:extent cx="1514475" cy="1514475"/>
            <wp:effectExtent b="0" l="0" r="0" t="0"/>
            <wp:wrapSquare wrapText="bothSides" distB="114300" distT="114300" distL="114300" distR="114300"/>
            <wp:docPr id="114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5144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5">
      <w:pPr>
        <w:widowControl w:val="0"/>
        <w:rPr>
          <w:b w:val="1"/>
        </w:rPr>
      </w:pPr>
      <w:r w:rsidDel="00000000" w:rsidR="00000000" w:rsidRPr="00000000">
        <w:rPr>
          <w:b w:val="1"/>
          <w:rtl w:val="0"/>
        </w:rPr>
        <w:t xml:space="preserve">Descripción general de la misión</w:t>
      </w:r>
    </w:p>
    <w:p w:rsidR="00000000" w:rsidDel="00000000" w:rsidP="00000000" w:rsidRDefault="00000000" w:rsidRPr="00000000" w14:paraId="00000066">
      <w:pPr>
        <w:widowControl w:val="0"/>
        <w:rPr/>
      </w:pPr>
      <w:r w:rsidDel="00000000" w:rsidR="00000000" w:rsidRPr="00000000">
        <w:rPr>
          <w:rtl w:val="0"/>
        </w:rPr>
        <w:t xml:space="preserve">En esta misión de Programador júnior, aprenderás sobre la continuación de datos o cómo administrar la carga y descarga de datos entre escenas y sesiones. En el proceso, conocerás los pilares fundamentales de la programación orientada a objetos, la cual te ayudará a estructurar tu código durante toda la misión. Solo habrá un ejemplo práctico durante la misión, el cual se desarrollará a partir de las nuevas funcionalidades que crees con cada tutorial. Al final de esta misión, tomarás todo lo que aprendiste y lo aplicarás a un nuevo proyecto al desarrollar un sistema de puntaje persistente para un pequeño juego. </w:t>
      </w:r>
    </w:p>
    <w:p w:rsidR="00000000" w:rsidDel="00000000" w:rsidP="00000000" w:rsidRDefault="00000000" w:rsidRPr="00000000" w14:paraId="00000067">
      <w:pPr>
        <w:widowControl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widowControl w:val="0"/>
        <w:rPr>
          <w:b w:val="1"/>
        </w:rPr>
      </w:pPr>
      <w:r w:rsidDel="00000000" w:rsidR="00000000" w:rsidRPr="00000000">
        <w:rPr>
          <w:b w:val="1"/>
          <w:rtl w:val="0"/>
        </w:rPr>
        <w:t xml:space="preserve">Detalles clave</w:t>
      </w:r>
    </w:p>
    <w:p w:rsidR="00000000" w:rsidDel="00000000" w:rsidP="00000000" w:rsidRDefault="00000000" w:rsidRPr="00000000" w14:paraId="00000069">
      <w:pPr>
        <w:widowControl w:val="0"/>
        <w:numPr>
          <w:ilvl w:val="0"/>
          <w:numId w:val="2"/>
        </w:numPr>
        <w:ind w:left="720" w:hanging="360"/>
        <w:rPr/>
      </w:pPr>
      <w:r w:rsidDel="00000000" w:rsidR="00000000" w:rsidRPr="00000000">
        <w:rPr>
          <w:rtl w:val="0"/>
        </w:rPr>
        <w:t xml:space="preserve">¡Llevas ya la mitad del trayecto de aprendizaje de Programador júnior!</w:t>
      </w:r>
    </w:p>
    <w:p w:rsidR="00000000" w:rsidDel="00000000" w:rsidP="00000000" w:rsidRDefault="00000000" w:rsidRPr="00000000" w14:paraId="0000006A">
      <w:pPr>
        <w:widowControl w:val="0"/>
        <w:numPr>
          <w:ilvl w:val="0"/>
          <w:numId w:val="2"/>
        </w:numPr>
        <w:ind w:left="720" w:hanging="360"/>
        <w:rPr/>
      </w:pPr>
      <w:r w:rsidDel="00000000" w:rsidR="00000000" w:rsidRPr="00000000">
        <w:rPr>
          <w:rtl w:val="0"/>
        </w:rPr>
        <w:t xml:space="preserve">Esta misión te tomará aproximadamente 5 horas para completarla. Hazla a tu propio ritmo. Recibirás experiencia a cada paso durante tu camino. </w:t>
      </w:r>
    </w:p>
    <w:p w:rsidR="00000000" w:rsidDel="00000000" w:rsidP="00000000" w:rsidRDefault="00000000" w:rsidRPr="00000000" w14:paraId="0000006B">
      <w:pPr>
        <w:widowControl w:val="0"/>
        <w:numPr>
          <w:ilvl w:val="0"/>
          <w:numId w:val="2"/>
        </w:numPr>
        <w:ind w:left="720" w:hanging="360"/>
        <w:rPr/>
      </w:pPr>
      <w:r w:rsidDel="00000000" w:rsidR="00000000" w:rsidRPr="00000000">
        <w:rPr>
          <w:rtl w:val="0"/>
        </w:rPr>
        <w:t xml:space="preserve">Recuerda, no estás solo: conéctate con la Comunidad de Unity durante la misión y revisa el calendario de Learn Live para asistir a sesiones prácticas tutoriales con creadores consolidados de Unity.</w:t>
      </w:r>
    </w:p>
    <w:p w:rsidR="00000000" w:rsidDel="00000000" w:rsidP="00000000" w:rsidRDefault="00000000" w:rsidRPr="00000000" w14:paraId="0000006C">
      <w:pPr>
        <w:widowControl w:val="0"/>
        <w:numPr>
          <w:ilvl w:val="0"/>
          <w:numId w:val="2"/>
        </w:numPr>
        <w:ind w:left="720" w:hanging="360"/>
        <w:rPr/>
      </w:pPr>
      <w:r w:rsidDel="00000000" w:rsidR="00000000" w:rsidRPr="00000000">
        <w:rPr>
          <w:rtl w:val="0"/>
        </w:rPr>
        <w:t xml:space="preserve">Cuando hayas finalizado la misión, obtendrás una insignia para lucir en tu perfil y tu portafolio.</w:t>
      </w:r>
    </w:p>
    <w:p w:rsidR="00000000" w:rsidDel="00000000" w:rsidP="00000000" w:rsidRDefault="00000000" w:rsidRPr="00000000" w14:paraId="0000006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widowControl w:val="0"/>
        <w:rPr>
          <w:b w:val="1"/>
        </w:rPr>
      </w:pPr>
      <w:r w:rsidDel="00000000" w:rsidR="00000000" w:rsidRPr="00000000">
        <w:rPr>
          <w:b w:val="1"/>
          <w:rtl w:val="0"/>
        </w:rPr>
        <w:t xml:space="preserve">Habilidades</w:t>
      </w:r>
    </w:p>
    <w:p w:rsidR="00000000" w:rsidDel="00000000" w:rsidP="00000000" w:rsidRDefault="00000000" w:rsidRPr="00000000" w14:paraId="0000006F">
      <w:pPr>
        <w:widowControl w:val="0"/>
        <w:rPr/>
      </w:pPr>
      <w:r w:rsidDel="00000000" w:rsidR="00000000" w:rsidRPr="00000000">
        <w:rPr>
          <w:rtl w:val="0"/>
        </w:rPr>
        <w:t xml:space="preserve">Control de versiones básico</w:t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numPr>
          <w:ilvl w:val="0"/>
          <w:numId w:val="1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30" w:right="0" w:hanging="360"/>
        <w:jc w:val="left"/>
        <w:rPr/>
      </w:pPr>
      <w:r w:rsidDel="00000000" w:rsidR="00000000" w:rsidRPr="00000000">
        <w:rPr>
          <w:rtl w:val="0"/>
        </w:rPr>
        <w:t xml:space="preserve">¿Cómo mantener un proyecto al implementar correctamente el control de versiones?</w:t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numPr>
          <w:ilvl w:val="0"/>
          <w:numId w:val="1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30" w:right="0" w:hanging="360"/>
        <w:jc w:val="left"/>
        <w:rPr/>
      </w:pPr>
      <w:r w:rsidDel="00000000" w:rsidR="00000000" w:rsidRPr="00000000">
        <w:rPr>
          <w:rtl w:val="0"/>
        </w:rPr>
        <w:t xml:space="preserve">¿Cómo implementar las prácticas recomendadas del control de versiones con Unity Collaborate?</w:t>
      </w:r>
    </w:p>
    <w:p w:rsidR="00000000" w:rsidDel="00000000" w:rsidP="00000000" w:rsidRDefault="00000000" w:rsidRPr="00000000" w14:paraId="00000072">
      <w:pPr>
        <w:widowControl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widowControl w:val="0"/>
        <w:rPr/>
      </w:pPr>
      <w:r w:rsidDel="00000000" w:rsidR="00000000" w:rsidRPr="00000000">
        <w:rPr>
          <w:rtl w:val="0"/>
        </w:rPr>
        <w:t xml:space="preserve">Creación de </w:t>
      </w:r>
      <w:r w:rsidDel="00000000" w:rsidR="00000000" w:rsidRPr="00000000">
        <w:rPr>
          <w:i w:val="1"/>
          <w:rtl w:val="0"/>
        </w:rPr>
        <w:t xml:space="preserve">scripts </w:t>
      </w:r>
      <w:r w:rsidDel="00000000" w:rsidR="00000000" w:rsidRPr="00000000">
        <w:rPr>
          <w:rtl w:val="0"/>
        </w:rPr>
        <w:t xml:space="preserve">de aplicación para principiantes</w:t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numPr>
          <w:ilvl w:val="0"/>
          <w:numId w:val="1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30" w:right="0" w:hanging="360"/>
        <w:jc w:val="left"/>
        <w:rPr/>
      </w:pPr>
      <w:r w:rsidDel="00000000" w:rsidR="00000000" w:rsidRPr="00000000">
        <w:rPr>
          <w:rtl w:val="0"/>
        </w:rPr>
        <w:t xml:space="preserve">¿Cómo crear el flujo de la Escena en el estado de una aplicación?</w:t>
      </w:r>
    </w:p>
    <w:p w:rsidR="00000000" w:rsidDel="00000000" w:rsidP="00000000" w:rsidRDefault="00000000" w:rsidRPr="00000000" w14:paraId="00000075">
      <w:pPr>
        <w:keepNext w:val="0"/>
        <w:keepLines w:val="0"/>
        <w:pageBreakBefore w:val="0"/>
        <w:widowControl w:val="1"/>
        <w:numPr>
          <w:ilvl w:val="0"/>
          <w:numId w:val="1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30" w:right="0" w:hanging="360"/>
        <w:jc w:val="left"/>
        <w:rPr/>
      </w:pPr>
      <w:r w:rsidDel="00000000" w:rsidR="00000000" w:rsidRPr="00000000">
        <w:rPr>
          <w:rtl w:val="0"/>
        </w:rPr>
        <w:t xml:space="preserve">¿Cómo implementar la continuación de datos entre escenas y sesiones de usuario?</w:t>
      </w:r>
    </w:p>
    <w:p w:rsidR="00000000" w:rsidDel="00000000" w:rsidP="00000000" w:rsidRDefault="00000000" w:rsidRPr="00000000" w14:paraId="0000007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ind w:right="0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pStyle w:val="Heading2"/>
        <w:ind w:right="-1260"/>
        <w:rPr/>
      </w:pPr>
      <w:bookmarkStart w:colFirst="0" w:colLast="0" w:name="_heading=h.ep4x6w3z1v2s" w:id="9"/>
      <w:bookmarkEnd w:id="9"/>
      <w:r w:rsidDel="00000000" w:rsidR="00000000" w:rsidRPr="00000000">
        <w:rPr>
          <w:rtl w:val="0"/>
        </w:rPr>
        <w:t xml:space="preserve">Introducción al diseño de experiencias 3D en tiempo real</w:t>
      </w:r>
    </w:p>
    <w:p w:rsidR="00000000" w:rsidDel="00000000" w:rsidP="00000000" w:rsidRDefault="00000000" w:rsidRPr="00000000" w14:paraId="00000079">
      <w:pPr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682.0" w:type="dxa"/>
        <w:jc w:val="left"/>
        <w:tblInd w:w="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875"/>
        <w:gridCol w:w="5235"/>
        <w:gridCol w:w="3572"/>
        <w:tblGridChange w:id="0">
          <w:tblGrid>
            <w:gridCol w:w="1875"/>
            <w:gridCol w:w="5235"/>
            <w:gridCol w:w="3572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A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Enlace de la lección</w:t>
            </w:r>
          </w:p>
        </w:tc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B">
            <w:pPr>
              <w:rPr/>
            </w:pPr>
            <w:hyperlink r:id="rId15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Introducción al diseño de experiencias 3D en tiempo real 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D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Duración</w:t>
            </w:r>
          </w:p>
        </w:tc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E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8 horas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0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Resumen</w:t>
            </w:r>
          </w:p>
          <w:p w:rsidR="00000000" w:rsidDel="00000000" w:rsidP="00000000" w:rsidRDefault="00000000" w:rsidRPr="00000000" w14:paraId="00000081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rPr/>
            </w:pPr>
            <w:r w:rsidDel="00000000" w:rsidR="00000000" w:rsidRPr="00000000">
              <w:rPr>
                <w:rtl w:val="0"/>
              </w:rPr>
              <w:t xml:space="preserve">En este tutorial, explorarás los conceptos básicos del diseño de experiencias 3D en tiempo real. Podrás realizar lo siguiente:</w:t>
            </w:r>
          </w:p>
          <w:p w:rsidR="00000000" w:rsidDel="00000000" w:rsidP="00000000" w:rsidRDefault="00000000" w:rsidRPr="00000000" w14:paraId="00000083">
            <w:pPr>
              <w:numPr>
                <w:ilvl w:val="0"/>
                <w:numId w:val="6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Resumen de las diferentes fases de producción.</w:t>
            </w:r>
          </w:p>
          <w:p w:rsidR="00000000" w:rsidDel="00000000" w:rsidP="00000000" w:rsidRDefault="00000000" w:rsidRPr="00000000" w14:paraId="00000084">
            <w:pPr>
              <w:numPr>
                <w:ilvl w:val="0"/>
                <w:numId w:val="6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Revisar el proceso de diseño básico para crear una experiencia digital.</w:t>
            </w:r>
          </w:p>
          <w:p w:rsidR="00000000" w:rsidDel="00000000" w:rsidP="00000000" w:rsidRDefault="00000000" w:rsidRPr="00000000" w14:paraId="00000085">
            <w:pPr>
              <w:numPr>
                <w:ilvl w:val="0"/>
                <w:numId w:val="6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Considerar distintos métodos para la creación de experiencias 3D en tiempo real.</w:t>
            </w:r>
          </w:p>
          <w:p w:rsidR="00000000" w:rsidDel="00000000" w:rsidP="00000000" w:rsidRDefault="00000000" w:rsidRPr="00000000" w14:paraId="00000086">
            <w:pPr>
              <w:numPr>
                <w:ilvl w:val="0"/>
                <w:numId w:val="6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Identificar tu propio proceso de diseño personalizado para un escenario específico.</w:t>
            </w:r>
          </w:p>
          <w:p w:rsidR="00000000" w:rsidDel="00000000" w:rsidP="00000000" w:rsidRDefault="00000000" w:rsidRPr="00000000" w14:paraId="00000087">
            <w:pPr>
              <w:ind w:left="720" w:firstLine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9">
            <w:pPr>
              <w:widowControl w:val="0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133600" cy="1206500"/>
                  <wp:effectExtent b="0" l="0" r="0" t="0"/>
                  <wp:docPr id="115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0" cy="1206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A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Habilidades</w:t>
            </w:r>
          </w:p>
          <w:p w:rsidR="00000000" w:rsidDel="00000000" w:rsidP="00000000" w:rsidRDefault="00000000" w:rsidRPr="00000000" w14:paraId="0000008B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  <w:t xml:space="preserve">Proceso de diseño básico</w:t>
            </w:r>
          </w:p>
          <w:p w:rsidR="00000000" w:rsidDel="00000000" w:rsidP="00000000" w:rsidRDefault="00000000" w:rsidRPr="00000000" w14:paraId="0000008C">
            <w:pPr>
              <w:widowControl w:val="0"/>
              <w:numPr>
                <w:ilvl w:val="0"/>
                <w:numId w:val="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implementar un proceso de diseño iterativo?</w:t>
            </w:r>
          </w:p>
          <w:p w:rsidR="00000000" w:rsidDel="00000000" w:rsidP="00000000" w:rsidRDefault="00000000" w:rsidRPr="00000000" w14:paraId="0000008D">
            <w:pPr>
              <w:widowControl w:val="0"/>
              <w:numPr>
                <w:ilvl w:val="0"/>
                <w:numId w:val="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practicar el principio de que los usuarios son lo más importante?</w:t>
            </w:r>
          </w:p>
          <w:p w:rsidR="00000000" w:rsidDel="00000000" w:rsidP="00000000" w:rsidRDefault="00000000" w:rsidRPr="00000000" w14:paraId="0000008E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1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Pasos</w:t>
            </w:r>
          </w:p>
          <w:p w:rsidR="00000000" w:rsidDel="00000000" w:rsidP="00000000" w:rsidRDefault="00000000" w:rsidRPr="00000000" w14:paraId="00000092">
            <w:pPr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Descripción general</w:t>
            </w:r>
          </w:p>
          <w:p w:rsidR="00000000" w:rsidDel="00000000" w:rsidP="00000000" w:rsidRDefault="00000000" w:rsidRPr="00000000" w14:paraId="00000093">
            <w:pPr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Diseño de la experiencia y el ciclo de producción de tiempo real</w:t>
            </w:r>
          </w:p>
          <w:p w:rsidR="00000000" w:rsidDel="00000000" w:rsidP="00000000" w:rsidRDefault="00000000" w:rsidRPr="00000000" w14:paraId="00000094">
            <w:pPr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Revisión del proceso de diseño: idea e investigación</w:t>
            </w:r>
          </w:p>
          <w:p w:rsidR="00000000" w:rsidDel="00000000" w:rsidP="00000000" w:rsidRDefault="00000000" w:rsidRPr="00000000" w14:paraId="00000095">
            <w:pPr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Revisión del proceso de diseño: tareas más claras y prototipos iniciales</w:t>
            </w:r>
          </w:p>
          <w:p w:rsidR="00000000" w:rsidDel="00000000" w:rsidP="00000000" w:rsidRDefault="00000000" w:rsidRPr="00000000" w14:paraId="00000096">
            <w:pPr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Revisión del proceso de diseño: diseño y desarrollo iterativos</w:t>
            </w:r>
          </w:p>
          <w:p w:rsidR="00000000" w:rsidDel="00000000" w:rsidP="00000000" w:rsidRDefault="00000000" w:rsidRPr="00000000" w14:paraId="00000097">
            <w:pPr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Métodos comunes de diseño y desarrollo de la experiencia en tiempo real</w:t>
            </w:r>
          </w:p>
          <w:p w:rsidR="00000000" w:rsidDel="00000000" w:rsidP="00000000" w:rsidRDefault="00000000" w:rsidRPr="00000000" w14:paraId="00000098">
            <w:pPr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Ejercicio: planifica un proceso de diseño personalizado</w:t>
            </w:r>
          </w:p>
          <w:p w:rsidR="00000000" w:rsidDel="00000000" w:rsidP="00000000" w:rsidRDefault="00000000" w:rsidRPr="00000000" w14:paraId="00000099">
            <w:pPr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Próximos pasos</w:t>
            </w:r>
          </w:p>
          <w:p w:rsidR="00000000" w:rsidDel="00000000" w:rsidP="00000000" w:rsidRDefault="00000000" w:rsidRPr="00000000" w14:paraId="0000009A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pStyle w:val="Heading2"/>
        <w:rPr/>
      </w:pPr>
      <w:bookmarkStart w:colFirst="0" w:colLast="0" w:name="_heading=h.7xys0m5mjzn6" w:id="10"/>
      <w:bookmarkEnd w:id="10"/>
      <w:r w:rsidDel="00000000" w:rsidR="00000000" w:rsidRPr="00000000">
        <w:rPr>
          <w:rtl w:val="0"/>
        </w:rPr>
        <w:t xml:space="preserve">¿Cómo configurar el control de versiones?</w:t>
      </w:r>
    </w:p>
    <w:tbl>
      <w:tblPr>
        <w:tblStyle w:val="Table3"/>
        <w:tblW w:w="10682.0" w:type="dxa"/>
        <w:jc w:val="left"/>
        <w:tblInd w:w="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875"/>
        <w:gridCol w:w="5235"/>
        <w:gridCol w:w="3572"/>
        <w:tblGridChange w:id="0">
          <w:tblGrid>
            <w:gridCol w:w="1875"/>
            <w:gridCol w:w="5235"/>
            <w:gridCol w:w="3572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5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Enlace de la lección</w:t>
            </w:r>
          </w:p>
        </w:tc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6">
            <w:pPr>
              <w:rPr/>
            </w:pPr>
            <w:hyperlink r:id="rId17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¿Cómo configurar el control de versiones?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8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Duración</w:t>
            </w:r>
          </w:p>
        </w:tc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9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5 minutos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B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Resumen</w:t>
            </w:r>
          </w:p>
          <w:p w:rsidR="00000000" w:rsidDel="00000000" w:rsidP="00000000" w:rsidRDefault="00000000" w:rsidRPr="00000000" w14:paraId="000000A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D">
            <w:pPr>
              <w:rPr/>
            </w:pPr>
            <w:r w:rsidDel="00000000" w:rsidR="00000000" w:rsidRPr="00000000">
              <w:rPr>
                <w:rtl w:val="0"/>
              </w:rPr>
              <w:t xml:space="preserve">En este tutorial, aprenderás lo básico del control de versiones y las razones para implementarlo en tus propios proyectos, incluso si desarrollas aplicaciones por tu cuenta. También aprenderás sobre las distintas opciones de control de versiones disponibles para usar con Unity y pondrás tus nuevas habilidades en práctica al descargar el proyecto que utilizarás en los próximos tutoriales.</w:t>
            </w:r>
          </w:p>
          <w:p w:rsidR="00000000" w:rsidDel="00000000" w:rsidP="00000000" w:rsidRDefault="00000000" w:rsidRPr="00000000" w14:paraId="000000A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F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Resultado</w:t>
            </w:r>
          </w:p>
          <w:p w:rsidR="00000000" w:rsidDel="00000000" w:rsidP="00000000" w:rsidRDefault="00000000" w:rsidRPr="00000000" w14:paraId="000000B0">
            <w:pPr>
              <w:rPr/>
            </w:pPr>
            <w:r w:rsidDel="00000000" w:rsidR="00000000" w:rsidRPr="00000000">
              <w:rPr>
                <w:rtl w:val="0"/>
              </w:rPr>
              <w:t xml:space="preserve">Al finalizar este tutorial, podrás realizar lo siguiente:</w:t>
            </w:r>
          </w:p>
          <w:p w:rsidR="00000000" w:rsidDel="00000000" w:rsidP="00000000" w:rsidRDefault="00000000" w:rsidRPr="00000000" w14:paraId="000000B1">
            <w:pPr>
              <w:numPr>
                <w:ilvl w:val="0"/>
                <w:numId w:val="1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Identificar las distintas soluciones de control de versiones que pueden utilizarse para mantener un proyecto.</w:t>
            </w:r>
          </w:p>
          <w:p w:rsidR="00000000" w:rsidDel="00000000" w:rsidP="00000000" w:rsidRDefault="00000000" w:rsidRPr="00000000" w14:paraId="000000B2">
            <w:pPr>
              <w:numPr>
                <w:ilvl w:val="0"/>
                <w:numId w:val="1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Describir cómo el control de versiones se utiliza para mantener un proyecto.</w:t>
            </w:r>
          </w:p>
          <w:p w:rsidR="00000000" w:rsidDel="00000000" w:rsidP="00000000" w:rsidRDefault="00000000" w:rsidRPr="00000000" w14:paraId="000000B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6">
            <w:pPr>
              <w:widowControl w:val="0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133600" cy="1206500"/>
                  <wp:effectExtent b="0" l="0" r="0" t="0"/>
                  <wp:docPr id="113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0" cy="1206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7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Habilidades</w:t>
            </w:r>
          </w:p>
          <w:p w:rsidR="00000000" w:rsidDel="00000000" w:rsidP="00000000" w:rsidRDefault="00000000" w:rsidRPr="00000000" w14:paraId="000000B8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  <w:t xml:space="preserve">Control de versiones básico</w:t>
            </w:r>
          </w:p>
          <w:p w:rsidR="00000000" w:rsidDel="00000000" w:rsidP="00000000" w:rsidRDefault="00000000" w:rsidRPr="00000000" w14:paraId="000000B9">
            <w:pPr>
              <w:widowControl w:val="0"/>
              <w:numPr>
                <w:ilvl w:val="0"/>
                <w:numId w:val="12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mantener un proyecto al implementar correctamente el control de versiones?</w:t>
            </w:r>
          </w:p>
          <w:p w:rsidR="00000000" w:rsidDel="00000000" w:rsidP="00000000" w:rsidRDefault="00000000" w:rsidRPr="00000000" w14:paraId="000000BA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D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Materiales</w:t>
            </w:r>
          </w:p>
          <w:p w:rsidR="00000000" w:rsidDel="00000000" w:rsidP="00000000" w:rsidRDefault="00000000" w:rsidRPr="00000000" w14:paraId="000000BE">
            <w:pPr>
              <w:widowControl w:val="0"/>
              <w:rPr/>
            </w:pPr>
            <w:hyperlink r:id="rId19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Programador-júnior-archivos-de-inicio</w:t>
              </w:r>
            </w:hyperlink>
            <w:r w:rsidDel="00000000" w:rsidR="00000000" w:rsidRPr="00000000">
              <w:rPr>
                <w:rtl w:val="0"/>
              </w:rPr>
              <w:t xml:space="preserve"> (.zip)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1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Pasos</w:t>
            </w:r>
          </w:p>
          <w:p w:rsidR="00000000" w:rsidDel="00000000" w:rsidP="00000000" w:rsidRDefault="00000000" w:rsidRPr="00000000" w14:paraId="000000C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numPr>
                <w:ilvl w:val="0"/>
                <w:numId w:val="10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Descripción general</w:t>
            </w:r>
          </w:p>
          <w:p w:rsidR="00000000" w:rsidDel="00000000" w:rsidP="00000000" w:rsidRDefault="00000000" w:rsidRPr="00000000" w14:paraId="000000C4">
            <w:pPr>
              <w:numPr>
                <w:ilvl w:val="0"/>
                <w:numId w:val="10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¿Qué es el control de versiones?</w:t>
            </w:r>
          </w:p>
          <w:p w:rsidR="00000000" w:rsidDel="00000000" w:rsidP="00000000" w:rsidRDefault="00000000" w:rsidRPr="00000000" w14:paraId="000000C5">
            <w:pPr>
              <w:numPr>
                <w:ilvl w:val="0"/>
                <w:numId w:val="10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¿Quién utiliza el control de versiones?</w:t>
            </w:r>
          </w:p>
          <w:p w:rsidR="00000000" w:rsidDel="00000000" w:rsidP="00000000" w:rsidRDefault="00000000" w:rsidRPr="00000000" w14:paraId="000000C6">
            <w:pPr>
              <w:numPr>
                <w:ilvl w:val="0"/>
                <w:numId w:val="10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seleccionar tu herramienta de control de versiones?</w:t>
            </w:r>
          </w:p>
          <w:p w:rsidR="00000000" w:rsidDel="00000000" w:rsidP="00000000" w:rsidRDefault="00000000" w:rsidRPr="00000000" w14:paraId="000000C7">
            <w:pPr>
              <w:numPr>
                <w:ilvl w:val="0"/>
                <w:numId w:val="10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comenzar a usar GitHub Desktop?</w:t>
            </w:r>
          </w:p>
          <w:p w:rsidR="00000000" w:rsidDel="00000000" w:rsidP="00000000" w:rsidRDefault="00000000" w:rsidRPr="00000000" w14:paraId="000000C8">
            <w:pPr>
              <w:numPr>
                <w:ilvl w:val="0"/>
                <w:numId w:val="10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crear un nuevo archivo en tu disco duro?</w:t>
            </w:r>
          </w:p>
          <w:p w:rsidR="00000000" w:rsidDel="00000000" w:rsidP="00000000" w:rsidRDefault="00000000" w:rsidRPr="00000000" w14:paraId="000000C9">
            <w:pPr>
              <w:numPr>
                <w:ilvl w:val="0"/>
                <w:numId w:val="10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descargar, abrir y comenzar a monitorizar tu proyecto?</w:t>
            </w:r>
          </w:p>
          <w:p w:rsidR="00000000" w:rsidDel="00000000" w:rsidP="00000000" w:rsidRDefault="00000000" w:rsidRPr="00000000" w14:paraId="000000CA">
            <w:pPr>
              <w:numPr>
                <w:ilvl w:val="0"/>
                <w:numId w:val="10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realizar una entrega inicial y publicar tu archivo?</w:t>
            </w:r>
          </w:p>
          <w:p w:rsidR="00000000" w:rsidDel="00000000" w:rsidP="00000000" w:rsidRDefault="00000000" w:rsidRPr="00000000" w14:paraId="000000CB">
            <w:pPr>
              <w:numPr>
                <w:ilvl w:val="0"/>
                <w:numId w:val="10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funciona el control de versiones?</w:t>
            </w:r>
          </w:p>
          <w:p w:rsidR="00000000" w:rsidDel="00000000" w:rsidP="00000000" w:rsidRDefault="00000000" w:rsidRPr="00000000" w14:paraId="000000CC">
            <w:pPr>
              <w:numPr>
                <w:ilvl w:val="0"/>
                <w:numId w:val="10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Resumen</w:t>
            </w:r>
          </w:p>
          <w:p w:rsidR="00000000" w:rsidDel="00000000" w:rsidP="00000000" w:rsidRDefault="00000000" w:rsidRPr="00000000" w14:paraId="000000C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pStyle w:val="Heading2"/>
        <w:rPr/>
      </w:pPr>
      <w:bookmarkStart w:colFirst="0" w:colLast="0" w:name="_heading=h.3apovlmf2jl" w:id="11"/>
      <w:bookmarkEnd w:id="11"/>
      <w:r w:rsidDel="00000000" w:rsidR="00000000" w:rsidRPr="00000000">
        <w:rPr>
          <w:rtl w:val="0"/>
        </w:rPr>
        <w:t xml:space="preserve">Principios de la programación orientada a objetos</w:t>
      </w:r>
    </w:p>
    <w:tbl>
      <w:tblPr>
        <w:tblStyle w:val="Table4"/>
        <w:tblW w:w="10682.0" w:type="dxa"/>
        <w:jc w:val="left"/>
        <w:tblInd w:w="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875"/>
        <w:gridCol w:w="5235"/>
        <w:gridCol w:w="3572"/>
        <w:tblGridChange w:id="0">
          <w:tblGrid>
            <w:gridCol w:w="1875"/>
            <w:gridCol w:w="5235"/>
            <w:gridCol w:w="3572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9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Enlace de la lección</w:t>
            </w:r>
          </w:p>
        </w:tc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A">
            <w:pPr>
              <w:rPr/>
            </w:pPr>
            <w:hyperlink r:id="rId20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Principios de la programación orientada a objetos 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C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Duración</w:t>
            </w:r>
          </w:p>
        </w:tc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D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10 minutos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F">
            <w:pPr>
              <w:rPr/>
            </w:pPr>
            <w:r w:rsidDel="00000000" w:rsidR="00000000" w:rsidRPr="00000000">
              <w:rPr>
                <w:b w:val="1"/>
                <w:rtl w:val="0"/>
              </w:rPr>
              <w:t xml:space="preserve">Resumen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0">
            <w:pPr>
              <w:rPr/>
            </w:pPr>
            <w:r w:rsidDel="00000000" w:rsidR="00000000" w:rsidRPr="00000000">
              <w:rPr>
                <w:rtl w:val="0"/>
              </w:rPr>
              <w:t xml:space="preserve">En este tutorial, aprenderás sobre los conceptos básicos del paradigma de programación orientada a objetos y sus cuatro principios asociados.</w:t>
            </w:r>
          </w:p>
          <w:p w:rsidR="00000000" w:rsidDel="00000000" w:rsidP="00000000" w:rsidRDefault="00000000" w:rsidRPr="00000000" w14:paraId="000000E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2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Resultado</w:t>
            </w:r>
          </w:p>
          <w:p w:rsidR="00000000" w:rsidDel="00000000" w:rsidP="00000000" w:rsidRDefault="00000000" w:rsidRPr="00000000" w14:paraId="000000E3">
            <w:pPr>
              <w:rPr/>
            </w:pPr>
            <w:r w:rsidDel="00000000" w:rsidR="00000000" w:rsidRPr="00000000">
              <w:rPr>
                <w:rtl w:val="0"/>
              </w:rPr>
              <w:t xml:space="preserve">Al finalizar este tutorial, podrás realizar lo siguiente:</w:t>
            </w:r>
          </w:p>
          <w:p w:rsidR="00000000" w:rsidDel="00000000" w:rsidP="00000000" w:rsidRDefault="00000000" w:rsidRPr="00000000" w14:paraId="000000E4">
            <w:pPr>
              <w:numPr>
                <w:ilvl w:val="0"/>
                <w:numId w:val="11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Definir la encapsulación.</w:t>
            </w:r>
          </w:p>
          <w:p w:rsidR="00000000" w:rsidDel="00000000" w:rsidP="00000000" w:rsidRDefault="00000000" w:rsidRPr="00000000" w14:paraId="000000E5">
            <w:pPr>
              <w:numPr>
                <w:ilvl w:val="0"/>
                <w:numId w:val="11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Definir la herencia.</w:t>
            </w:r>
          </w:p>
          <w:p w:rsidR="00000000" w:rsidDel="00000000" w:rsidP="00000000" w:rsidRDefault="00000000" w:rsidRPr="00000000" w14:paraId="000000E6">
            <w:pPr>
              <w:numPr>
                <w:ilvl w:val="0"/>
                <w:numId w:val="11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Definir el polimorfismo.</w:t>
            </w:r>
          </w:p>
          <w:p w:rsidR="00000000" w:rsidDel="00000000" w:rsidP="00000000" w:rsidRDefault="00000000" w:rsidRPr="00000000" w14:paraId="000000E7">
            <w:pPr>
              <w:numPr>
                <w:ilvl w:val="0"/>
                <w:numId w:val="11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Definir la abstracción.</w:t>
            </w:r>
          </w:p>
          <w:p w:rsidR="00000000" w:rsidDel="00000000" w:rsidP="00000000" w:rsidRDefault="00000000" w:rsidRPr="00000000" w14:paraId="000000E8">
            <w:pPr>
              <w:numPr>
                <w:ilvl w:val="0"/>
                <w:numId w:val="11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Explicar cómo los pilares de la OOP trabajan en conjunto para crear código eficiente y organizado.</w:t>
            </w:r>
          </w:p>
          <w:p w:rsidR="00000000" w:rsidDel="00000000" w:rsidP="00000000" w:rsidRDefault="00000000" w:rsidRPr="00000000" w14:paraId="000000E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B">
            <w:pPr>
              <w:widowControl w:val="0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133600" cy="1206500"/>
                  <wp:effectExtent b="0" l="0" r="0" t="0"/>
                  <wp:docPr id="118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0" cy="1206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C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Pasos</w:t>
            </w:r>
          </w:p>
          <w:p w:rsidR="00000000" w:rsidDel="00000000" w:rsidP="00000000" w:rsidRDefault="00000000" w:rsidRPr="00000000" w14:paraId="000000ED">
            <w:pPr>
              <w:numPr>
                <w:ilvl w:val="0"/>
                <w:numId w:val="19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Descripción general</w:t>
            </w:r>
          </w:p>
          <w:p w:rsidR="00000000" w:rsidDel="00000000" w:rsidP="00000000" w:rsidRDefault="00000000" w:rsidRPr="00000000" w14:paraId="000000EE">
            <w:pPr>
              <w:numPr>
                <w:ilvl w:val="0"/>
                <w:numId w:val="19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¿Qué es la programación orientada a objetos?</w:t>
            </w:r>
          </w:p>
          <w:p w:rsidR="00000000" w:rsidDel="00000000" w:rsidP="00000000" w:rsidRDefault="00000000" w:rsidRPr="00000000" w14:paraId="000000EF">
            <w:pPr>
              <w:numPr>
                <w:ilvl w:val="0"/>
                <w:numId w:val="19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Los cuatro pilares</w:t>
            </w:r>
          </w:p>
          <w:p w:rsidR="00000000" w:rsidDel="00000000" w:rsidP="00000000" w:rsidRDefault="00000000" w:rsidRPr="00000000" w14:paraId="000000F0">
            <w:pPr>
              <w:numPr>
                <w:ilvl w:val="0"/>
                <w:numId w:val="19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Programación orientada a objetos en las misiones</w:t>
            </w:r>
          </w:p>
          <w:p w:rsidR="00000000" w:rsidDel="00000000" w:rsidP="00000000" w:rsidRDefault="00000000" w:rsidRPr="00000000" w14:paraId="000000F1">
            <w:pPr>
              <w:numPr>
                <w:ilvl w:val="0"/>
                <w:numId w:val="19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Próximos pasos</w:t>
            </w:r>
          </w:p>
          <w:p w:rsidR="00000000" w:rsidDel="00000000" w:rsidP="00000000" w:rsidRDefault="00000000" w:rsidRPr="00000000" w14:paraId="000000F2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5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Pasos</w:t>
            </w:r>
          </w:p>
          <w:p w:rsidR="00000000" w:rsidDel="00000000" w:rsidP="00000000" w:rsidRDefault="00000000" w:rsidRPr="00000000" w14:paraId="000000F6">
            <w:pPr>
              <w:numPr>
                <w:ilvl w:val="0"/>
                <w:numId w:val="9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Descripción general</w:t>
            </w:r>
          </w:p>
          <w:p w:rsidR="00000000" w:rsidDel="00000000" w:rsidP="00000000" w:rsidRDefault="00000000" w:rsidRPr="00000000" w14:paraId="000000F7">
            <w:pPr>
              <w:numPr>
                <w:ilvl w:val="0"/>
                <w:numId w:val="9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Antes de comenzar</w:t>
            </w:r>
          </w:p>
          <w:p w:rsidR="00000000" w:rsidDel="00000000" w:rsidP="00000000" w:rsidRDefault="00000000" w:rsidRPr="00000000" w14:paraId="000000F8">
            <w:pPr>
              <w:numPr>
                <w:ilvl w:val="0"/>
                <w:numId w:val="9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Te damos la bienvenida al proyecto</w:t>
            </w:r>
          </w:p>
          <w:p w:rsidR="00000000" w:rsidDel="00000000" w:rsidP="00000000" w:rsidRDefault="00000000" w:rsidRPr="00000000" w14:paraId="000000F9">
            <w:pPr>
              <w:numPr>
                <w:ilvl w:val="0"/>
                <w:numId w:val="9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Explora la simulación</w:t>
            </w:r>
          </w:p>
          <w:p w:rsidR="00000000" w:rsidDel="00000000" w:rsidP="00000000" w:rsidRDefault="00000000" w:rsidRPr="00000000" w14:paraId="000000FA">
            <w:pPr>
              <w:numPr>
                <w:ilvl w:val="0"/>
                <w:numId w:val="9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Revisa el resumen del proyecto</w:t>
            </w:r>
          </w:p>
          <w:p w:rsidR="00000000" w:rsidDel="00000000" w:rsidP="00000000" w:rsidRDefault="00000000" w:rsidRPr="00000000" w14:paraId="000000FB">
            <w:pPr>
              <w:numPr>
                <w:ilvl w:val="0"/>
                <w:numId w:val="9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Tu objetivo en esta misión</w:t>
            </w:r>
          </w:p>
          <w:p w:rsidR="00000000" w:rsidDel="00000000" w:rsidP="00000000" w:rsidRDefault="00000000" w:rsidRPr="00000000" w14:paraId="000000FC">
            <w:pPr>
              <w:numPr>
                <w:ilvl w:val="0"/>
                <w:numId w:val="9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Próximos pasos</w:t>
            </w:r>
          </w:p>
          <w:p w:rsidR="00000000" w:rsidDel="00000000" w:rsidP="00000000" w:rsidRDefault="00000000" w:rsidRPr="00000000" w14:paraId="000000F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3">
      <w:pPr>
        <w:pStyle w:val="Heading2"/>
        <w:rPr/>
      </w:pPr>
      <w:bookmarkStart w:colFirst="0" w:colLast="0" w:name="_heading=h.gjjzk3430xc" w:id="12"/>
      <w:bookmarkEnd w:id="12"/>
      <w:r w:rsidDel="00000000" w:rsidR="00000000" w:rsidRPr="00000000">
        <w:rPr>
          <w:rtl w:val="0"/>
        </w:rPr>
        <w:t xml:space="preserve">¿Cómo crear un flujo de Escena?</w:t>
      </w:r>
    </w:p>
    <w:tbl>
      <w:tblPr>
        <w:tblStyle w:val="Table5"/>
        <w:tblW w:w="10682.0" w:type="dxa"/>
        <w:jc w:val="left"/>
        <w:tblInd w:w="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875"/>
        <w:gridCol w:w="5235"/>
        <w:gridCol w:w="3572"/>
        <w:tblGridChange w:id="0">
          <w:tblGrid>
            <w:gridCol w:w="1875"/>
            <w:gridCol w:w="5235"/>
            <w:gridCol w:w="3572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4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Enlace de la lección</w:t>
            </w:r>
          </w:p>
        </w:tc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5">
            <w:pPr>
              <w:rPr/>
            </w:pPr>
            <w:hyperlink r:id="rId22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¿Cómo crear un flujo de Escena?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7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Duración</w:t>
            </w:r>
          </w:p>
        </w:tc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8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20 minutos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A">
            <w:pPr>
              <w:rPr/>
            </w:pPr>
            <w:r w:rsidDel="00000000" w:rsidR="00000000" w:rsidRPr="00000000">
              <w:rPr>
                <w:b w:val="1"/>
                <w:rtl w:val="0"/>
              </w:rPr>
              <w:t xml:space="preserve">Resumen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B">
            <w:pPr>
              <w:rPr/>
            </w:pPr>
            <w:r w:rsidDel="00000000" w:rsidR="00000000" w:rsidRPr="00000000">
              <w:rPr>
                <w:rtl w:val="0"/>
              </w:rPr>
              <w:t xml:space="preserve">En este tutorial, configurarás un flujo de Escena entre las Escenas menú y principal, y el flujo de salida de la aplicación en la aplicación. </w:t>
            </w:r>
          </w:p>
          <w:p w:rsidR="00000000" w:rsidDel="00000000" w:rsidP="00000000" w:rsidRDefault="00000000" w:rsidRPr="00000000" w14:paraId="0000010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D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Resultado</w:t>
            </w:r>
          </w:p>
          <w:p w:rsidR="00000000" w:rsidDel="00000000" w:rsidP="00000000" w:rsidRDefault="00000000" w:rsidRPr="00000000" w14:paraId="0000010E">
            <w:pPr>
              <w:rPr/>
            </w:pPr>
            <w:r w:rsidDel="00000000" w:rsidR="00000000" w:rsidRPr="00000000">
              <w:rPr>
                <w:rtl w:val="0"/>
              </w:rPr>
              <w:t xml:space="preserve">Al finalizar este tutorial, podrás realizar lo siguiente:</w:t>
            </w:r>
          </w:p>
          <w:p w:rsidR="00000000" w:rsidDel="00000000" w:rsidP="00000000" w:rsidRDefault="00000000" w:rsidRPr="00000000" w14:paraId="0000010F">
            <w:pPr>
              <w:numPr>
                <w:ilvl w:val="0"/>
                <w:numId w:val="15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Llamar a los métodos de inicio adecuados en la secuencia de inicialización de la aplicación.</w:t>
            </w:r>
          </w:p>
          <w:p w:rsidR="00000000" w:rsidDel="00000000" w:rsidP="00000000" w:rsidRDefault="00000000" w:rsidRPr="00000000" w14:paraId="00000110">
            <w:pPr>
              <w:numPr>
                <w:ilvl w:val="0"/>
                <w:numId w:val="15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Cargar la siguiente Escena cuando se desencadene por un evento.</w:t>
            </w:r>
          </w:p>
          <w:p w:rsidR="00000000" w:rsidDel="00000000" w:rsidP="00000000" w:rsidRDefault="00000000" w:rsidRPr="00000000" w14:paraId="0000011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3">
            <w:pPr>
              <w:widowControl w:val="0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133600" cy="1206500"/>
                  <wp:effectExtent b="0" l="0" r="0" t="0"/>
                  <wp:docPr id="116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0" cy="1206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4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Pasos</w:t>
            </w:r>
          </w:p>
          <w:p w:rsidR="00000000" w:rsidDel="00000000" w:rsidP="00000000" w:rsidRDefault="00000000" w:rsidRPr="00000000" w14:paraId="00000115">
            <w:pPr>
              <w:numPr>
                <w:ilvl w:val="0"/>
                <w:numId w:val="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Descripción general</w:t>
            </w:r>
          </w:p>
          <w:p w:rsidR="00000000" w:rsidDel="00000000" w:rsidP="00000000" w:rsidRDefault="00000000" w:rsidRPr="00000000" w14:paraId="00000116">
            <w:pPr>
              <w:numPr>
                <w:ilvl w:val="0"/>
                <w:numId w:val="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revisar el flujo de Escena requerido?</w:t>
            </w:r>
          </w:p>
          <w:p w:rsidR="00000000" w:rsidDel="00000000" w:rsidP="00000000" w:rsidRDefault="00000000" w:rsidRPr="00000000" w14:paraId="00000117">
            <w:pPr>
              <w:numPr>
                <w:ilvl w:val="0"/>
                <w:numId w:val="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revisar el menú en la interfaz de usuario?</w:t>
            </w:r>
          </w:p>
          <w:p w:rsidR="00000000" w:rsidDel="00000000" w:rsidP="00000000" w:rsidRDefault="00000000" w:rsidRPr="00000000" w14:paraId="00000118">
            <w:pPr>
              <w:numPr>
                <w:ilvl w:val="0"/>
                <w:numId w:val="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escribir un método para cargar la Escena principal?</w:t>
            </w:r>
          </w:p>
          <w:p w:rsidR="00000000" w:rsidDel="00000000" w:rsidP="00000000" w:rsidRDefault="00000000" w:rsidRPr="00000000" w14:paraId="00000119">
            <w:pPr>
              <w:numPr>
                <w:ilvl w:val="0"/>
                <w:numId w:val="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definir el índice de la Escena menú?</w:t>
            </w:r>
          </w:p>
          <w:p w:rsidR="00000000" w:rsidDel="00000000" w:rsidP="00000000" w:rsidRDefault="00000000" w:rsidRPr="00000000" w14:paraId="0000011A">
            <w:pPr>
              <w:numPr>
                <w:ilvl w:val="0"/>
                <w:numId w:val="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configurar el botón Start?</w:t>
            </w:r>
          </w:p>
          <w:p w:rsidR="00000000" w:rsidDel="00000000" w:rsidP="00000000" w:rsidRDefault="00000000" w:rsidRPr="00000000" w14:paraId="0000011B">
            <w:pPr>
              <w:numPr>
                <w:ilvl w:val="0"/>
                <w:numId w:val="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escribir un método para salir de la aplicación?</w:t>
            </w:r>
          </w:p>
          <w:p w:rsidR="00000000" w:rsidDel="00000000" w:rsidP="00000000" w:rsidRDefault="00000000" w:rsidRPr="00000000" w14:paraId="0000011C">
            <w:pPr>
              <w:numPr>
                <w:ilvl w:val="0"/>
                <w:numId w:val="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revisar tu método con compilación condicional?</w:t>
            </w:r>
          </w:p>
          <w:p w:rsidR="00000000" w:rsidDel="00000000" w:rsidP="00000000" w:rsidRDefault="00000000" w:rsidRPr="00000000" w14:paraId="0000011D">
            <w:pPr>
              <w:numPr>
                <w:ilvl w:val="0"/>
                <w:numId w:val="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agregar un nuevo espacio de nombres?</w:t>
            </w:r>
          </w:p>
          <w:p w:rsidR="00000000" w:rsidDel="00000000" w:rsidP="00000000" w:rsidRDefault="00000000" w:rsidRPr="00000000" w14:paraId="0000011E">
            <w:pPr>
              <w:numPr>
                <w:ilvl w:val="0"/>
                <w:numId w:val="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Desafío: Configura la transición de regreso a la Escena menú</w:t>
            </w:r>
          </w:p>
          <w:p w:rsidR="00000000" w:rsidDel="00000000" w:rsidP="00000000" w:rsidRDefault="00000000" w:rsidRPr="00000000" w14:paraId="0000011F">
            <w:pPr>
              <w:numPr>
                <w:ilvl w:val="0"/>
                <w:numId w:val="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Próximos pasos</w:t>
            </w:r>
          </w:p>
          <w:p w:rsidR="00000000" w:rsidDel="00000000" w:rsidP="00000000" w:rsidRDefault="00000000" w:rsidRPr="00000000" w14:paraId="0000012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pStyle w:val="Heading2"/>
        <w:ind w:right="-2250"/>
        <w:rPr/>
      </w:pPr>
      <w:bookmarkStart w:colFirst="0" w:colLast="0" w:name="_heading=h.7pq98ehwc97n" w:id="13"/>
      <w:bookmarkEnd w:id="13"/>
      <w:r w:rsidDel="00000000" w:rsidR="00000000" w:rsidRPr="00000000">
        <w:rPr>
          <w:rtl w:val="0"/>
        </w:rPr>
        <w:t xml:space="preserve">¿Cómo implementar la continuación de datos entre escenas?</w:t>
      </w:r>
    </w:p>
    <w:tbl>
      <w:tblPr>
        <w:tblStyle w:val="Table6"/>
        <w:tblW w:w="10682.0" w:type="dxa"/>
        <w:jc w:val="left"/>
        <w:tblInd w:w="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875"/>
        <w:gridCol w:w="5235"/>
        <w:gridCol w:w="3572"/>
        <w:tblGridChange w:id="0">
          <w:tblGrid>
            <w:gridCol w:w="1875"/>
            <w:gridCol w:w="5235"/>
            <w:gridCol w:w="3572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6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Enlace de la lección</w:t>
            </w:r>
          </w:p>
        </w:tc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7">
            <w:pPr>
              <w:rPr/>
            </w:pPr>
            <w:hyperlink r:id="rId24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¿Cómo implementar la continuación de datos entre escenas? 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9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Duración</w:t>
            </w:r>
          </w:p>
        </w:tc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A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20 minutos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C">
            <w:pPr>
              <w:rPr/>
            </w:pPr>
            <w:r w:rsidDel="00000000" w:rsidR="00000000" w:rsidRPr="00000000">
              <w:rPr>
                <w:rtl w:val="0"/>
              </w:rPr>
              <w:t xml:space="preserve">En este tutorial, aprenderás a usar la continuación de datos para conservar información en diferentes escenas al tomar un color que el usuario seleccione en la Escena menú y aplicarlo a las unidades de transporte en la Escena principal. </w:t>
            </w:r>
          </w:p>
          <w:p w:rsidR="00000000" w:rsidDel="00000000" w:rsidP="00000000" w:rsidRDefault="00000000" w:rsidRPr="00000000" w14:paraId="0000012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E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Resultado</w:t>
            </w:r>
          </w:p>
          <w:p w:rsidR="00000000" w:rsidDel="00000000" w:rsidP="00000000" w:rsidRDefault="00000000" w:rsidRPr="00000000" w14:paraId="0000012F">
            <w:pPr>
              <w:rPr/>
            </w:pPr>
            <w:r w:rsidDel="00000000" w:rsidR="00000000" w:rsidRPr="00000000">
              <w:rPr>
                <w:rtl w:val="0"/>
              </w:rPr>
              <w:t xml:space="preserve">Al finalizar este tutorial, podrás realizar lo siguiente:</w:t>
            </w:r>
          </w:p>
          <w:p w:rsidR="00000000" w:rsidDel="00000000" w:rsidP="00000000" w:rsidRDefault="00000000" w:rsidRPr="00000000" w14:paraId="00000130">
            <w:pPr>
              <w:numPr>
                <w:ilvl w:val="0"/>
                <w:numId w:val="1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Garantizar que los datos se conserven durante toda una sesión de la aplicación mediante el método DontDestroyOnLoad de Unity.</w:t>
            </w:r>
          </w:p>
          <w:p w:rsidR="00000000" w:rsidDel="00000000" w:rsidP="00000000" w:rsidRDefault="00000000" w:rsidRPr="00000000" w14:paraId="00000131">
            <w:pPr>
              <w:numPr>
                <w:ilvl w:val="0"/>
                <w:numId w:val="1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Reconocer cuándo utilizar clases estáticas, </w:t>
            </w:r>
            <w:r w:rsidDel="00000000" w:rsidR="00000000" w:rsidRPr="00000000">
              <w:rPr>
                <w:i w:val="1"/>
                <w:rtl w:val="0"/>
              </w:rPr>
              <w:t xml:space="preserve">singletons</w:t>
            </w:r>
            <w:r w:rsidDel="00000000" w:rsidR="00000000" w:rsidRPr="00000000">
              <w:rPr>
                <w:rtl w:val="0"/>
              </w:rPr>
              <w:t xml:space="preserve"> y variables estáticas para implementar la continuación de datos.</w:t>
            </w:r>
          </w:p>
          <w:p w:rsidR="00000000" w:rsidDel="00000000" w:rsidP="00000000" w:rsidRDefault="00000000" w:rsidRPr="00000000" w14:paraId="00000132">
            <w:pPr>
              <w:numPr>
                <w:ilvl w:val="0"/>
                <w:numId w:val="14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Modificar un GameObject con un </w:t>
            </w:r>
            <w:r w:rsidDel="00000000" w:rsidR="00000000" w:rsidRPr="00000000">
              <w:rPr>
                <w:i w:val="1"/>
                <w:rtl w:val="0"/>
              </w:rPr>
              <w:t xml:space="preserve">script </w:t>
            </w:r>
            <w:r w:rsidDel="00000000" w:rsidR="00000000" w:rsidRPr="00000000">
              <w:rPr>
                <w:rtl w:val="0"/>
              </w:rPr>
              <w:t xml:space="preserve">que contiene las variables que se guardarán entre escenas.</w:t>
            </w:r>
          </w:p>
          <w:p w:rsidR="00000000" w:rsidDel="00000000" w:rsidP="00000000" w:rsidRDefault="00000000" w:rsidRPr="00000000" w14:paraId="0000013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5">
            <w:pPr>
              <w:widowControl w:val="0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133600" cy="1206500"/>
                  <wp:effectExtent b="0" l="0" r="0" t="0"/>
                  <wp:docPr id="117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0" cy="1206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6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Pasos</w:t>
            </w:r>
          </w:p>
          <w:p w:rsidR="00000000" w:rsidDel="00000000" w:rsidP="00000000" w:rsidRDefault="00000000" w:rsidRPr="00000000" w14:paraId="00000137">
            <w:pPr>
              <w:numPr>
                <w:ilvl w:val="0"/>
                <w:numId w:val="3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Descripción general</w:t>
            </w:r>
          </w:p>
          <w:p w:rsidR="00000000" w:rsidDel="00000000" w:rsidP="00000000" w:rsidRDefault="00000000" w:rsidRPr="00000000" w14:paraId="00000138">
            <w:pPr>
              <w:numPr>
                <w:ilvl w:val="0"/>
                <w:numId w:val="3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¿Qué es continuación de datos?</w:t>
            </w:r>
          </w:p>
          <w:p w:rsidR="00000000" w:rsidDel="00000000" w:rsidP="00000000" w:rsidRDefault="00000000" w:rsidRPr="00000000" w14:paraId="00000139">
            <w:pPr>
              <w:numPr>
                <w:ilvl w:val="0"/>
                <w:numId w:val="3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revisar tu tarea?</w:t>
            </w:r>
          </w:p>
          <w:p w:rsidR="00000000" w:rsidDel="00000000" w:rsidP="00000000" w:rsidRDefault="00000000" w:rsidRPr="00000000" w14:paraId="0000013A">
            <w:pPr>
              <w:numPr>
                <w:ilvl w:val="0"/>
                <w:numId w:val="3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crear un nuevo </w:t>
            </w:r>
            <w:r w:rsidDel="00000000" w:rsidR="00000000" w:rsidRPr="00000000">
              <w:rPr>
                <w:i w:val="1"/>
                <w:rtl w:val="0"/>
              </w:rPr>
              <w:t xml:space="preserve">script</w:t>
            </w:r>
            <w:r w:rsidDel="00000000" w:rsidR="00000000" w:rsidRPr="00000000">
              <w:rPr>
                <w:rtl w:val="0"/>
              </w:rPr>
              <w:t xml:space="preserve">?</w:t>
            </w:r>
          </w:p>
          <w:p w:rsidR="00000000" w:rsidDel="00000000" w:rsidP="00000000" w:rsidRDefault="00000000" w:rsidRPr="00000000" w14:paraId="0000013B">
            <w:pPr>
              <w:numPr>
                <w:ilvl w:val="0"/>
                <w:numId w:val="3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revisar el código?</w:t>
            </w:r>
          </w:p>
          <w:p w:rsidR="00000000" w:rsidDel="00000000" w:rsidP="00000000" w:rsidRDefault="00000000" w:rsidRPr="00000000" w14:paraId="0000013C">
            <w:pPr>
              <w:numPr>
                <w:ilvl w:val="0"/>
                <w:numId w:val="3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hacer pruebas en el Editor de Unity?</w:t>
            </w:r>
          </w:p>
          <w:p w:rsidR="00000000" w:rsidDel="00000000" w:rsidP="00000000" w:rsidRDefault="00000000" w:rsidRPr="00000000" w14:paraId="0000013D">
            <w:pPr>
              <w:numPr>
                <w:ilvl w:val="0"/>
                <w:numId w:val="3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modificar el método Awake?</w:t>
            </w:r>
          </w:p>
          <w:p w:rsidR="00000000" w:rsidDel="00000000" w:rsidP="00000000" w:rsidRDefault="00000000" w:rsidRPr="00000000" w14:paraId="0000013E">
            <w:pPr>
              <w:numPr>
                <w:ilvl w:val="0"/>
                <w:numId w:val="3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almacenar y transmitir el color seleccionado?</w:t>
            </w:r>
          </w:p>
          <w:p w:rsidR="00000000" w:rsidDel="00000000" w:rsidP="00000000" w:rsidRDefault="00000000" w:rsidRPr="00000000" w14:paraId="0000013F">
            <w:pPr>
              <w:numPr>
                <w:ilvl w:val="0"/>
                <w:numId w:val="3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Próximos pasos</w:t>
            </w:r>
          </w:p>
          <w:p w:rsidR="00000000" w:rsidDel="00000000" w:rsidP="00000000" w:rsidRDefault="00000000" w:rsidRPr="00000000" w14:paraId="0000014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5">
      <w:pPr>
        <w:pStyle w:val="Heading2"/>
        <w:ind w:right="-1620"/>
        <w:rPr/>
      </w:pPr>
      <w:bookmarkStart w:colFirst="0" w:colLast="0" w:name="_heading=h.ayxtwbo1ms9m" w:id="14"/>
      <w:bookmarkEnd w:id="14"/>
      <w:r w:rsidDel="00000000" w:rsidR="00000000" w:rsidRPr="00000000">
        <w:rPr>
          <w:rtl w:val="0"/>
        </w:rPr>
        <w:t xml:space="preserve">¿Cómo implementar la continuación de datos entre sesiones?</w:t>
      </w:r>
    </w:p>
    <w:tbl>
      <w:tblPr>
        <w:tblStyle w:val="Table7"/>
        <w:tblW w:w="10682.0" w:type="dxa"/>
        <w:jc w:val="left"/>
        <w:tblInd w:w="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875"/>
        <w:gridCol w:w="5235"/>
        <w:gridCol w:w="3572"/>
        <w:tblGridChange w:id="0">
          <w:tblGrid>
            <w:gridCol w:w="1875"/>
            <w:gridCol w:w="5235"/>
            <w:gridCol w:w="3572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6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Enlace de la lección</w:t>
            </w:r>
          </w:p>
        </w:tc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7">
            <w:pPr>
              <w:rPr/>
            </w:pPr>
            <w:hyperlink r:id="rId26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¿Cómo implementar la continuación de datos entre sesiones? 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9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Duración</w:t>
            </w:r>
          </w:p>
        </w:tc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A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20 minutos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2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C">
            <w:pPr>
              <w:rPr/>
            </w:pPr>
            <w:r w:rsidDel="00000000" w:rsidR="00000000" w:rsidRPr="00000000">
              <w:rPr>
                <w:b w:val="1"/>
                <w:rtl w:val="0"/>
              </w:rPr>
              <w:t xml:space="preserve">Resumen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D">
            <w:pPr>
              <w:rPr/>
            </w:pPr>
            <w:r w:rsidDel="00000000" w:rsidR="00000000" w:rsidRPr="00000000">
              <w:rPr>
                <w:rtl w:val="0"/>
              </w:rPr>
              <w:t xml:space="preserve">En este tutorial, escribirás código para guardar y cargar el color que el usuario seleccione para que continúe entre las sesiones de la aplicación. </w:t>
            </w:r>
          </w:p>
          <w:p w:rsidR="00000000" w:rsidDel="00000000" w:rsidP="00000000" w:rsidRDefault="00000000" w:rsidRPr="00000000" w14:paraId="0000014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F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Resultado</w:t>
            </w:r>
          </w:p>
          <w:p w:rsidR="00000000" w:rsidDel="00000000" w:rsidP="00000000" w:rsidRDefault="00000000" w:rsidRPr="00000000" w14:paraId="00000150">
            <w:pPr>
              <w:rPr/>
            </w:pPr>
            <w:r w:rsidDel="00000000" w:rsidR="00000000" w:rsidRPr="00000000">
              <w:rPr>
                <w:rtl w:val="0"/>
              </w:rPr>
              <w:t xml:space="preserve">Al finalizar este tutorial, podrás realizar lo siguiente:</w:t>
            </w:r>
          </w:p>
          <w:p w:rsidR="00000000" w:rsidDel="00000000" w:rsidP="00000000" w:rsidRDefault="00000000" w:rsidRPr="00000000" w14:paraId="00000151">
            <w:pPr>
              <w:numPr>
                <w:ilvl w:val="0"/>
                <w:numId w:val="16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Llamar a los métodos de inicio adecuados en la secuencia de inicialización de la aplicación.</w:t>
            </w:r>
          </w:p>
          <w:p w:rsidR="00000000" w:rsidDel="00000000" w:rsidP="00000000" w:rsidRDefault="00000000" w:rsidRPr="00000000" w14:paraId="00000152">
            <w:pPr>
              <w:numPr>
                <w:ilvl w:val="0"/>
                <w:numId w:val="16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Almacenar y organizar datos al aplicar estructuras de datos, tales como listas y diccionarios.</w:t>
            </w:r>
          </w:p>
          <w:p w:rsidR="00000000" w:rsidDel="00000000" w:rsidP="00000000" w:rsidRDefault="00000000" w:rsidRPr="00000000" w14:paraId="00000153">
            <w:pPr>
              <w:numPr>
                <w:ilvl w:val="0"/>
                <w:numId w:val="16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Guardar los datos del usuario en la secuencia de cierre de la aplicación.</w:t>
            </w:r>
          </w:p>
          <w:p w:rsidR="00000000" w:rsidDel="00000000" w:rsidP="00000000" w:rsidRDefault="00000000" w:rsidRPr="00000000" w14:paraId="0000015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6">
            <w:pPr>
              <w:widowControl w:val="0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133600" cy="1193800"/>
                  <wp:effectExtent b="0" l="0" r="0" t="0"/>
                  <wp:docPr id="119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0" cy="1193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7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Pasos</w:t>
            </w:r>
          </w:p>
          <w:p w:rsidR="00000000" w:rsidDel="00000000" w:rsidP="00000000" w:rsidRDefault="00000000" w:rsidRPr="00000000" w14:paraId="00000158">
            <w:pPr>
              <w:numPr>
                <w:ilvl w:val="0"/>
                <w:numId w:val="1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Descripción general</w:t>
            </w:r>
          </w:p>
          <w:p w:rsidR="00000000" w:rsidDel="00000000" w:rsidP="00000000" w:rsidRDefault="00000000" w:rsidRPr="00000000" w14:paraId="00000159">
            <w:pPr>
              <w:numPr>
                <w:ilvl w:val="0"/>
                <w:numId w:val="1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evaluar tu resumen?</w:t>
            </w:r>
          </w:p>
          <w:p w:rsidR="00000000" w:rsidDel="00000000" w:rsidP="00000000" w:rsidRDefault="00000000" w:rsidRPr="00000000" w14:paraId="0000015A">
            <w:pPr>
              <w:numPr>
                <w:ilvl w:val="0"/>
                <w:numId w:val="1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puede haber continuación de datos entre sesiones?</w:t>
            </w:r>
          </w:p>
          <w:p w:rsidR="00000000" w:rsidDel="00000000" w:rsidP="00000000" w:rsidRDefault="00000000" w:rsidRPr="00000000" w14:paraId="0000015B">
            <w:pPr>
              <w:numPr>
                <w:ilvl w:val="0"/>
                <w:numId w:val="1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¿Qué es JSON?</w:t>
            </w:r>
          </w:p>
          <w:p w:rsidR="00000000" w:rsidDel="00000000" w:rsidP="00000000" w:rsidRDefault="00000000" w:rsidRPr="00000000" w14:paraId="0000015C">
            <w:pPr>
              <w:numPr>
                <w:ilvl w:val="0"/>
                <w:numId w:val="1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¿Por qué JSON es una buena opción para tu tarea?</w:t>
            </w:r>
          </w:p>
          <w:p w:rsidR="00000000" w:rsidDel="00000000" w:rsidP="00000000" w:rsidRDefault="00000000" w:rsidRPr="00000000" w14:paraId="0000015D">
            <w:pPr>
              <w:numPr>
                <w:ilvl w:val="0"/>
                <w:numId w:val="1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agregar una clase SaveData?</w:t>
            </w:r>
          </w:p>
          <w:p w:rsidR="00000000" w:rsidDel="00000000" w:rsidP="00000000" w:rsidRDefault="00000000" w:rsidRPr="00000000" w14:paraId="0000015E">
            <w:pPr>
              <w:numPr>
                <w:ilvl w:val="0"/>
                <w:numId w:val="1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agregar un método SaveColor?</w:t>
            </w:r>
          </w:p>
          <w:p w:rsidR="00000000" w:rsidDel="00000000" w:rsidP="00000000" w:rsidRDefault="00000000" w:rsidRPr="00000000" w14:paraId="0000015F">
            <w:pPr>
              <w:numPr>
                <w:ilvl w:val="0"/>
                <w:numId w:val="1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agregar un método LoadColor?</w:t>
            </w:r>
          </w:p>
          <w:p w:rsidR="00000000" w:rsidDel="00000000" w:rsidP="00000000" w:rsidRDefault="00000000" w:rsidRPr="00000000" w14:paraId="00000160">
            <w:pPr>
              <w:numPr>
                <w:ilvl w:val="0"/>
                <w:numId w:val="1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cargar y guardar el color en la aplicación?</w:t>
            </w:r>
          </w:p>
          <w:p w:rsidR="00000000" w:rsidDel="00000000" w:rsidP="00000000" w:rsidRDefault="00000000" w:rsidRPr="00000000" w14:paraId="00000161">
            <w:pPr>
              <w:numPr>
                <w:ilvl w:val="0"/>
                <w:numId w:val="1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¿Cómo agregar una funcionalidad de prueba?</w:t>
            </w:r>
          </w:p>
          <w:p w:rsidR="00000000" w:rsidDel="00000000" w:rsidP="00000000" w:rsidRDefault="00000000" w:rsidRPr="00000000" w14:paraId="00000162">
            <w:pPr>
              <w:numPr>
                <w:ilvl w:val="0"/>
                <w:numId w:val="17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Próximos pasos</w:t>
            </w:r>
          </w:p>
          <w:p w:rsidR="00000000" w:rsidDel="00000000" w:rsidP="00000000" w:rsidRDefault="00000000" w:rsidRPr="00000000" w14:paraId="0000016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6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8">
      <w:pPr>
        <w:pStyle w:val="Heading2"/>
        <w:rPr/>
      </w:pPr>
      <w:bookmarkStart w:colFirst="0" w:colLast="0" w:name="_heading=h.8iy5888cyafv" w:id="15"/>
      <w:bookmarkEnd w:id="15"/>
      <w:r w:rsidDel="00000000" w:rsidR="00000000" w:rsidRPr="00000000">
        <w:rPr>
          <w:rtl w:val="0"/>
        </w:rPr>
        <w:t xml:space="preserve">Evaluación de la misión 3</w:t>
      </w:r>
    </w:p>
    <w:tbl>
      <w:tblPr>
        <w:tblStyle w:val="Table8"/>
        <w:tblW w:w="10682.0" w:type="dxa"/>
        <w:jc w:val="left"/>
        <w:tblInd w:w="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875"/>
        <w:gridCol w:w="5235"/>
        <w:gridCol w:w="3572"/>
        <w:tblGridChange w:id="0">
          <w:tblGrid>
            <w:gridCol w:w="1875"/>
            <w:gridCol w:w="5235"/>
            <w:gridCol w:w="3572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69">
            <w:pPr>
              <w:rPr>
                <w:u w:val="single"/>
              </w:rPr>
            </w:pPr>
            <w:r w:rsidDel="00000000" w:rsidR="00000000" w:rsidRPr="00000000">
              <w:rPr>
                <w:b w:val="1"/>
                <w:color w:val="1d1c1d"/>
                <w:highlight w:val="white"/>
                <w:rtl w:val="0"/>
              </w:rPr>
              <w:t xml:space="preserve">Prueba:</w:t>
            </w:r>
            <w:r w:rsidDel="00000000" w:rsidR="00000000" w:rsidRPr="00000000">
              <w:rPr>
                <w:color w:val="1d1c1d"/>
                <w:highlight w:val="white"/>
                <w:rtl w:val="0"/>
              </w:rPr>
              <w:t xml:space="preserve"> </w:t>
            </w:r>
            <w:hyperlink r:id="rId28">
              <w:r w:rsidDel="00000000" w:rsidR="00000000" w:rsidRPr="00000000">
                <w:rPr>
                  <w:color w:val="1155cc"/>
                  <w:highlight w:val="white"/>
                  <w:u w:val="single"/>
                  <w:rtl w:val="0"/>
                </w:rPr>
                <w:t xml:space="preserve">¿Cómo administrar el flujo y los datos de la Escena?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6C">
            <w:pPr>
              <w:rPr>
                <w:u w:val="single"/>
              </w:rPr>
            </w:pPr>
            <w:r w:rsidDel="00000000" w:rsidR="00000000" w:rsidRPr="00000000">
              <w:rPr>
                <w:b w:val="1"/>
                <w:color w:val="1d1c1d"/>
                <w:highlight w:val="white"/>
                <w:rtl w:val="0"/>
              </w:rPr>
              <w:t xml:space="preserve">Entrega: </w:t>
            </w:r>
            <w:hyperlink r:id="rId29">
              <w:r w:rsidDel="00000000" w:rsidR="00000000" w:rsidRPr="00000000">
                <w:rPr>
                  <w:color w:val="1155cc"/>
                  <w:highlight w:val="white"/>
                  <w:u w:val="single"/>
                  <w:rtl w:val="0"/>
                </w:rPr>
                <w:t xml:space="preserve">Continuación de datos en un nuevo archivo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3"/>
            <w:tcBorders>
              <w:top w:color="434343" w:space="0" w:sz="8" w:val="single"/>
              <w:left w:color="434343" w:space="0" w:sz="8" w:val="single"/>
              <w:bottom w:color="434343" w:space="0" w:sz="8" w:val="single"/>
              <w:right w:color="43434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6F">
            <w:pPr>
              <w:rPr>
                <w:b w:val="1"/>
                <w:color w:val="1d1c1d"/>
                <w:highlight w:val="white"/>
              </w:rPr>
            </w:pPr>
            <w:r w:rsidDel="00000000" w:rsidR="00000000" w:rsidRPr="00000000">
              <w:rPr>
                <w:b w:val="1"/>
                <w:color w:val="1d1c1d"/>
                <w:highlight w:val="white"/>
                <w:rtl w:val="0"/>
              </w:rPr>
              <w:t xml:space="preserve">Una entrega exitosa incluirá lo siguiente:</w:t>
            </w:r>
          </w:p>
          <w:p w:rsidR="00000000" w:rsidDel="00000000" w:rsidP="00000000" w:rsidRDefault="00000000" w:rsidRPr="00000000" w14:paraId="00000170">
            <w:pPr>
              <w:numPr>
                <w:ilvl w:val="0"/>
                <w:numId w:val="5"/>
              </w:numPr>
              <w:ind w:left="720" w:hanging="360"/>
              <w:rPr>
                <w:color w:val="1d1c1d"/>
                <w:highlight w:val="white"/>
              </w:rPr>
            </w:pPr>
            <w:r w:rsidDel="00000000" w:rsidR="00000000" w:rsidRPr="00000000">
              <w:rPr>
                <w:color w:val="1d1c1d"/>
                <w:highlight w:val="white"/>
                <w:rtl w:val="0"/>
              </w:rPr>
              <w:t xml:space="preserve">Un enlace al archivo de GitHub del proyecto que muestre varias entregas con mensajes.</w:t>
            </w:r>
          </w:p>
          <w:p w:rsidR="00000000" w:rsidDel="00000000" w:rsidP="00000000" w:rsidRDefault="00000000" w:rsidRPr="00000000" w14:paraId="00000171">
            <w:pPr>
              <w:numPr>
                <w:ilvl w:val="0"/>
                <w:numId w:val="5"/>
              </w:numPr>
              <w:ind w:left="720" w:hanging="360"/>
              <w:rPr>
                <w:color w:val="1d1c1d"/>
                <w:highlight w:val="white"/>
              </w:rPr>
            </w:pPr>
            <w:r w:rsidDel="00000000" w:rsidR="00000000" w:rsidRPr="00000000">
              <w:rPr>
                <w:color w:val="1d1c1d"/>
                <w:highlight w:val="white"/>
                <w:rtl w:val="0"/>
              </w:rPr>
              <w:t xml:space="preserve">Un poco de continuación de datos entre escenas</w:t>
            </w:r>
          </w:p>
          <w:p w:rsidR="00000000" w:rsidDel="00000000" w:rsidP="00000000" w:rsidRDefault="00000000" w:rsidRPr="00000000" w14:paraId="00000172">
            <w:pPr>
              <w:numPr>
                <w:ilvl w:val="0"/>
                <w:numId w:val="5"/>
              </w:numPr>
              <w:ind w:left="720" w:hanging="360"/>
              <w:rPr>
                <w:color w:val="1d1c1d"/>
                <w:highlight w:val="white"/>
              </w:rPr>
            </w:pPr>
            <w:r w:rsidDel="00000000" w:rsidR="00000000" w:rsidRPr="00000000">
              <w:rPr>
                <w:color w:val="1d1c1d"/>
                <w:highlight w:val="white"/>
                <w:rtl w:val="0"/>
              </w:rPr>
              <w:t xml:space="preserve">Un poco de continuación de datos entre sesiones</w:t>
            </w:r>
          </w:p>
          <w:p w:rsidR="00000000" w:rsidDel="00000000" w:rsidP="00000000" w:rsidRDefault="00000000" w:rsidRPr="00000000" w14:paraId="0000017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7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7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566.9291338582677" w:top="566.9291338582677" w:left="566.9291338582677" w:right="4380" w:header="2160" w:footer="705.6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Inter">
    <w:embedRegular w:fontKey="{00000000-0000-0000-0000-000000000000}" r:id="rId1" w:subsetted="0"/>
    <w:embedBold w:fontKey="{00000000-0000-0000-0000-000000000000}" r:id="rId2" w:subsetted="0"/>
  </w:font>
  <w:font w:name="Inter Thin">
    <w:embedRegular w:fontKey="{00000000-0000-0000-0000-000000000000}" r:id="rId3" w:subsetted="0"/>
    <w:embedBold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➔"/>
      <w:lvlJc w:val="left"/>
      <w:pPr>
        <w:ind w:left="720" w:hanging="360"/>
      </w:pPr>
      <w:rPr>
        <w:rFonts w:ascii="Inter Thin" w:cs="Inter Thin" w:eastAsia="Inter Thin" w:hAnsi="Inter Thin"/>
        <w:b w:val="0"/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bullet"/>
      <w:lvlText w:val="→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Inter" w:cs="Inter" w:eastAsia="Inter" w:hAnsi="Inter"/>
        <w:sz w:val="22"/>
        <w:szCs w:val="22"/>
        <w:lang w:val="es-001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line="216" w:lineRule="auto"/>
      <w:ind w:right="3729.921259842521"/>
    </w:pPr>
    <w:rPr>
      <w:b w:val="1"/>
      <w:sz w:val="34"/>
      <w:szCs w:val="34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216" w:lineRule="auto"/>
      <w:ind w:right="44.88188976378126"/>
    </w:pPr>
    <w:rPr>
      <w:b w:val="1"/>
      <w:sz w:val="60"/>
      <w:szCs w:val="60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line="216" w:lineRule="auto"/>
      <w:ind w:right="3729.921259842521"/>
    </w:pPr>
    <w:rPr>
      <w:b w:val="1"/>
      <w:sz w:val="34"/>
      <w:szCs w:val="34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line="216" w:lineRule="auto"/>
      <w:ind w:right="180"/>
    </w:pPr>
    <w:rPr>
      <w:b w:val="1"/>
      <w:sz w:val="34"/>
      <w:szCs w:val="34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216" w:lineRule="auto"/>
      <w:ind w:right="44.88188976378126"/>
    </w:pPr>
    <w:rPr>
      <w:b w:val="1"/>
      <w:sz w:val="60"/>
      <w:szCs w:val="60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line="216" w:lineRule="auto"/>
      <w:ind w:right="3729.921259842521"/>
    </w:pPr>
    <w:rPr>
      <w:b w:val="1"/>
      <w:sz w:val="34"/>
      <w:szCs w:val="34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line="216" w:lineRule="auto"/>
    </w:pPr>
    <w:rPr>
      <w:b w:val="1"/>
      <w:sz w:val="34"/>
      <w:szCs w:val="34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216" w:lineRule="auto"/>
      <w:ind w:right="44.88188976378126"/>
    </w:pPr>
    <w:rPr>
      <w:b w:val="1"/>
      <w:sz w:val="60"/>
      <w:szCs w:val="60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line="216" w:lineRule="auto"/>
      <w:ind w:right="3729.921259842521"/>
    </w:pPr>
    <w:rPr>
      <w:b w:val="1"/>
      <w:sz w:val="34"/>
      <w:szCs w:val="34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20" w:lineRule="auto"/>
    </w:pPr>
    <w:rPr>
      <w:b w:val="1"/>
      <w:sz w:val="34"/>
      <w:szCs w:val="3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="240" w:lineRule="auto"/>
      <w:ind w:right="0"/>
    </w:pPr>
    <w:rPr>
      <w:b w:val="1"/>
      <w:sz w:val="34"/>
      <w:szCs w:val="34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216" w:lineRule="auto"/>
      <w:ind w:right="44.88188976378126"/>
    </w:pPr>
    <w:rPr>
      <w:b w:val="1"/>
      <w:sz w:val="60"/>
      <w:szCs w:val="60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line="216" w:lineRule="auto"/>
      <w:ind w:right="3729.921259842521"/>
    </w:pPr>
    <w:rPr>
      <w:b w:val="1"/>
      <w:sz w:val="34"/>
      <w:szCs w:val="34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216" w:lineRule="auto"/>
      <w:ind w:right="44.88188976378126"/>
    </w:pPr>
    <w:rPr>
      <w:b w:val="1"/>
      <w:sz w:val="60"/>
      <w:szCs w:val="60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line="216" w:lineRule="auto"/>
      <w:ind w:right="3729.921259842521"/>
    </w:pPr>
    <w:rPr>
      <w:b w:val="1"/>
      <w:sz w:val="34"/>
      <w:szCs w:val="34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216" w:lineRule="auto"/>
      <w:ind w:right="44.88188976378126"/>
    </w:pPr>
    <w:rPr>
      <w:b w:val="1"/>
      <w:sz w:val="60"/>
      <w:szCs w:val="60"/>
    </w:rPr>
  </w:style>
  <w:style w:type="paragraph" w:styleId="Subtitle">
    <w:name w:val="Subtitle"/>
    <w:basedOn w:val="Normal"/>
    <w:next w:val="Normal"/>
    <w:pPr>
      <w:keepNext w:val="1"/>
      <w:keepLines w:val="1"/>
      <w:spacing w:line="216" w:lineRule="auto"/>
      <w:ind w:right="3729.921259842521"/>
    </w:pPr>
    <w:rPr>
      <w:b w:val="1"/>
      <w:sz w:val="40"/>
      <w:szCs w:val="40"/>
    </w:rPr>
  </w:style>
  <w:style w:type="paragraph" w:styleId="Subtitle">
    <w:name w:val="Subtitle"/>
    <w:basedOn w:val="Normal"/>
    <w:next w:val="Normal"/>
    <w:pPr>
      <w:keepNext w:val="1"/>
      <w:keepLines w:val="1"/>
      <w:spacing w:line="216" w:lineRule="auto"/>
      <w:ind w:right="3729.921259842521"/>
    </w:pPr>
    <w:rPr>
      <w:b w:val="1"/>
      <w:sz w:val="40"/>
      <w:szCs w:val="4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line="216" w:lineRule="auto"/>
      <w:ind w:right="3729.921259842521"/>
    </w:pPr>
    <w:rPr>
      <w:b w:val="1"/>
      <w:sz w:val="40"/>
      <w:szCs w:val="4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line="216" w:lineRule="auto"/>
      <w:ind w:right="3729.921259842521"/>
    </w:pPr>
    <w:rPr>
      <w:b w:val="1"/>
      <w:sz w:val="40"/>
      <w:szCs w:val="4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line="216" w:lineRule="auto"/>
      <w:ind w:right="3729.921259842521"/>
    </w:pPr>
    <w:rPr>
      <w:b w:val="1"/>
      <w:sz w:val="40"/>
      <w:szCs w:val="4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line="216" w:lineRule="auto"/>
      <w:ind w:right="3729.921259842521"/>
    </w:pPr>
    <w:rPr>
      <w:b w:val="1"/>
      <w:sz w:val="40"/>
      <w:szCs w:val="4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learn.unity.com/tutorial/principles-of-object-oriented-programming?uv=2020.3&amp;pathwayId=5f7e17e1edbc2a5ec21a20af&amp;missionId=5f751af7edbc2a0022cdbbb6" TargetMode="External"/><Relationship Id="rId22" Type="http://schemas.openxmlformats.org/officeDocument/2006/relationships/hyperlink" Target="https://learn.unity.com/tutorial/create-a-scene-flow?uv=2020.3&amp;pathwayId=5f7e17e1edbc2a5ec21a20af&amp;missionId=5f751af7edbc2a0022cdbbb6" TargetMode="External"/><Relationship Id="rId21" Type="http://schemas.openxmlformats.org/officeDocument/2006/relationships/image" Target="media/image12.png"/><Relationship Id="rId24" Type="http://schemas.openxmlformats.org/officeDocument/2006/relationships/hyperlink" Target="https://learn.unity.com/tutorial/implement-data-persistence-between-scenes?uv=2020.3&amp;pathwayId=5f7e17e1edbc2a5ec21a20af&amp;missionId=5f751af7edbc2a0022cdbbb6" TargetMode="External"/><Relationship Id="rId23" Type="http://schemas.openxmlformats.org/officeDocument/2006/relationships/image" Target="media/image9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26" Type="http://schemas.openxmlformats.org/officeDocument/2006/relationships/hyperlink" Target="https://learn.unity.com/tutorial/implement-data-persistence-between-sessions?uv=2020.3&amp;pathwayId=5f7e17e1edbc2a5ec21a20af&amp;missionId=5f751af7edbc2a0022cdbbb6" TargetMode="External"/><Relationship Id="rId25" Type="http://schemas.openxmlformats.org/officeDocument/2006/relationships/image" Target="media/image11.png"/><Relationship Id="rId28" Type="http://schemas.openxmlformats.org/officeDocument/2006/relationships/hyperlink" Target="https://learn.unity.com/quiz/quiz-manage-scene-flow-and-data?labelRequired=true&amp;pathwayId=5f7e17e1edbc2a5ec21a20af&amp;missionId=5f751af7edbc2a0022cdbbb6" TargetMode="External"/><Relationship Id="rId27" Type="http://schemas.openxmlformats.org/officeDocument/2006/relationships/image" Target="media/image13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hyperlink" Target="https://learn.unity.com/tutorial/submission-data-persistence-in-a-new-repo?labelRequired=true&amp;pathwayId=5f7e17e1edbc2a5ec21a20af&amp;missionId=5f751af7edbc2a0022cdbbb6" TargetMode="External"/><Relationship Id="rId7" Type="http://schemas.openxmlformats.org/officeDocument/2006/relationships/image" Target="media/image1.png"/><Relationship Id="rId8" Type="http://schemas.openxmlformats.org/officeDocument/2006/relationships/image" Target="media/image10.png"/><Relationship Id="rId11" Type="http://schemas.openxmlformats.org/officeDocument/2006/relationships/image" Target="media/image5.png"/><Relationship Id="rId10" Type="http://schemas.openxmlformats.org/officeDocument/2006/relationships/image" Target="media/image2.png"/><Relationship Id="rId13" Type="http://schemas.openxmlformats.org/officeDocument/2006/relationships/hyperlink" Target="https://learn.unity.com/mission/programming-basics?pathwayId=5f7e17e1edbc2a5ec21a20af" TargetMode="External"/><Relationship Id="rId12" Type="http://schemas.openxmlformats.org/officeDocument/2006/relationships/image" Target="media/image6.png"/><Relationship Id="rId15" Type="http://schemas.openxmlformats.org/officeDocument/2006/relationships/hyperlink" Target="https://learn.unity.com/tutorial/introduction-to-real-time-3d-experience-design?pathwayId=5f7e17e1edbc2a5ec21a20af&amp;missionId=5f751af7edbc2a0022cdbbb6#" TargetMode="External"/><Relationship Id="rId14" Type="http://schemas.openxmlformats.org/officeDocument/2006/relationships/image" Target="media/image8.png"/><Relationship Id="rId17" Type="http://schemas.openxmlformats.org/officeDocument/2006/relationships/hyperlink" Target="https://learn.unity.com/tutorial/set-up-version-control?pathwayId=5f7e17e1edbc2a5ec21a20af&amp;missionId=5f751af7edbc2a0022cdbbb6" TargetMode="External"/><Relationship Id="rId16" Type="http://schemas.openxmlformats.org/officeDocument/2006/relationships/image" Target="media/image7.png"/><Relationship Id="rId19" Type="http://schemas.openxmlformats.org/officeDocument/2006/relationships/hyperlink" Target="https://connect-prd-cdn.unity.com/20210602/a2bc463f-fd07-4ba1-8894-650f4ef32950/Junior-Programmer-Starter-Files.zip?_ga=2.236486088.837465463.1630261839-1660102106.1600431951&amp;_gl=1*24zqc2*_ga*MTY2MDEwMjEwNi4xNjAwNDMxOTUx*_ga_1S78EFL1W5*MTYzMDMyMjQ1Ny44My4xLjE2MzAzMjQ2MjguNTk." TargetMode="External"/><Relationship Id="rId1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ter-regular.ttf"/><Relationship Id="rId2" Type="http://schemas.openxmlformats.org/officeDocument/2006/relationships/font" Target="fonts/Inter-bold.ttf"/><Relationship Id="rId3" Type="http://schemas.openxmlformats.org/officeDocument/2006/relationships/font" Target="fonts/InterThin-regular.ttf"/><Relationship Id="rId4" Type="http://schemas.openxmlformats.org/officeDocument/2006/relationships/font" Target="fonts/InterThin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p8/aXIn2T2oVFNGw3E4AMyrOwdQ==">AMUW2mVTbyPv2LeDxY8rRXZlS0gQuzsF9sKJkC0fvB3RR73+LhuAcmpOAhZavaIX2QQ5vdQwWiE4/Yih3RQ+Mmpt+vVBgqt4SiZgE141jPIGttRpZeSZP2BOkbEHSZu6Rh/5URr8FG75HiQz6RPAKt9K0RYmFEplGsizTyDZPHWMNLxEHVavvB/gz6N2SEfU5oFHQ09mPcByJzlUBSQKS9KzPbwJJ2si5SNPDyLF5ue7vA0cj9T6IKto87EA3O5j9rP2i5IOsQDLO3Fq3WAons8smb6aZgNgWbazItO0Dm6pUKlaNRMtqk0OC6679JsO27U9wALtRIyCjZ7nHW0SksPmEQsCkCfVWX5F3eQD7HC9ONBoLRhF14UuqqW9SuKFXWzTV5MtL7QMDagXIVC5v8lGqblOsot1CP6+/3JkhdjlHy3yGwwFCnw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